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52A72ED4" w14:textId="6C01619A" w:rsidR="00A64FF5" w:rsidRDefault="00C02418" w:rsidP="00412123">
      <w:pPr>
        <w:widowControl w:val="0"/>
        <w:ind w:firstLine="357"/>
        <w:jc w:val="center"/>
        <w:rPr>
          <w:rFonts w:ascii="Calisto MT" w:eastAsia="Calisto MT" w:hAnsi="Calisto MT" w:cs="Calisto MT"/>
          <w:b/>
        </w:rPr>
      </w:pPr>
      <w:r>
        <w:rPr>
          <w:rFonts w:ascii="Calisto MT" w:eastAsia="Calisto MT" w:hAnsi="Calisto MT" w:cs="Calisto MT"/>
          <w:b/>
          <w:noProof/>
          <w:lang w:eastAsia="it-IT"/>
        </w:rPr>
        <w:drawing>
          <wp:inline distT="0" distB="0" distL="0" distR="0" wp14:anchorId="0C0A513A" wp14:editId="631A4DF9">
            <wp:extent cx="473676" cy="584200"/>
            <wp:effectExtent l="0" t="0" r="3175" b="635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temma trevi.png"/>
                    <pic:cNvPicPr/>
                  </pic:nvPicPr>
                  <pic:blipFill>
                    <a:blip r:embed="rId7">
                      <a:extLst>
                        <a:ext uri="{28A0092B-C50C-407E-A947-70E740481C1C}">
                          <a14:useLocalDpi xmlns:a14="http://schemas.microsoft.com/office/drawing/2010/main" val="0"/>
                        </a:ext>
                      </a:extLst>
                    </a:blip>
                    <a:stretch>
                      <a:fillRect/>
                    </a:stretch>
                  </pic:blipFill>
                  <pic:spPr>
                    <a:xfrm>
                      <a:off x="0" y="0"/>
                      <a:ext cx="478251" cy="589842"/>
                    </a:xfrm>
                    <a:prstGeom prst="rect">
                      <a:avLst/>
                    </a:prstGeom>
                  </pic:spPr>
                </pic:pic>
              </a:graphicData>
            </a:graphic>
          </wp:inline>
        </w:drawing>
      </w:r>
    </w:p>
    <w:p w14:paraId="72BC4BDC" w14:textId="6223E4D7" w:rsidR="00A64FF5" w:rsidRDefault="00C02418" w:rsidP="00C02418">
      <w:pPr>
        <w:widowControl w:val="0"/>
        <w:ind w:firstLine="357"/>
        <w:jc w:val="center"/>
        <w:rPr>
          <w:rFonts w:ascii="Calisto MT" w:eastAsia="Calisto MT" w:hAnsi="Calisto MT" w:cs="Calisto MT"/>
          <w:b/>
        </w:rPr>
      </w:pPr>
      <w:r>
        <w:rPr>
          <w:rFonts w:ascii="Calisto MT" w:eastAsia="Calisto MT" w:hAnsi="Calisto MT" w:cs="Calisto MT"/>
          <w:b/>
        </w:rPr>
        <w:t>CITTÀ DI TREVI</w:t>
      </w:r>
    </w:p>
    <w:p w14:paraId="337135CE" w14:textId="77777777" w:rsidR="00412123" w:rsidRDefault="00412123" w:rsidP="05E938E9">
      <w:pPr>
        <w:widowControl w:val="0"/>
        <w:ind w:firstLine="357"/>
        <w:jc w:val="both"/>
        <w:rPr>
          <w:rFonts w:ascii="Calisto MT" w:eastAsia="Calisto MT" w:hAnsi="Calisto MT" w:cs="Calisto MT"/>
          <w:b/>
        </w:rPr>
      </w:pPr>
    </w:p>
    <w:p w14:paraId="3CB736C0" w14:textId="77777777" w:rsidR="00A64FF5" w:rsidRDefault="05E938E9" w:rsidP="05E938E9">
      <w:pPr>
        <w:widowControl w:val="0"/>
        <w:jc w:val="center"/>
        <w:rPr>
          <w:rFonts w:ascii="Calisto MT" w:eastAsia="Calisto MT" w:hAnsi="Calisto MT" w:cs="Calisto MT"/>
          <w:b/>
          <w:i/>
          <w:iCs/>
          <w:color w:val="2E74B5" w:themeColor="accent5" w:themeShade="BF"/>
        </w:rPr>
      </w:pPr>
      <w:r w:rsidRPr="05E938E9">
        <w:rPr>
          <w:rFonts w:ascii="Calisto MT" w:eastAsia="Calisto MT" w:hAnsi="Calisto MT" w:cs="Calisto MT"/>
          <w:b/>
          <w:i/>
          <w:iCs/>
          <w:color w:val="2E74B5" w:themeColor="accent5" w:themeShade="BF"/>
        </w:rPr>
        <w:t>Elezione diretta del sindaco e del consiglio comunale</w:t>
      </w:r>
    </w:p>
    <w:p w14:paraId="03998357" w14:textId="443A009F" w:rsidR="05E938E9" w:rsidRDefault="05E938E9" w:rsidP="05E938E9">
      <w:pPr>
        <w:widowControl w:val="0"/>
        <w:spacing w:line="259" w:lineRule="auto"/>
        <w:jc w:val="center"/>
        <w:rPr>
          <w:rFonts w:ascii="Calisto MT" w:eastAsia="Calisto MT" w:hAnsi="Calisto MT" w:cs="Calisto MT"/>
          <w:b/>
          <w:i/>
          <w:iCs/>
          <w:color w:val="2E74B5" w:themeColor="accent5" w:themeShade="BF"/>
        </w:rPr>
      </w:pPr>
      <w:r w:rsidRPr="05E938E9">
        <w:rPr>
          <w:rFonts w:ascii="Calisto MT" w:eastAsia="Calisto MT" w:hAnsi="Calisto MT" w:cs="Calisto MT"/>
          <w:b/>
          <w:i/>
          <w:iCs/>
          <w:color w:val="2E74B5" w:themeColor="accent5" w:themeShade="BF"/>
        </w:rPr>
        <w:t>Anno 2023</w:t>
      </w:r>
    </w:p>
    <w:p w14:paraId="5EE72349" w14:textId="2594D0E9" w:rsidR="00A64FF5" w:rsidRPr="00412123" w:rsidRDefault="05E938E9" w:rsidP="05E938E9">
      <w:pPr>
        <w:pStyle w:val="Titolo10"/>
        <w:rPr>
          <w:rFonts w:ascii="Calisto MT" w:eastAsia="Calisto MT" w:hAnsi="Calisto MT" w:cs="Calisto MT"/>
          <w:color w:val="FF0000"/>
          <w:sz w:val="22"/>
          <w:szCs w:val="22"/>
        </w:rPr>
      </w:pPr>
      <w:r w:rsidRPr="00412123">
        <w:rPr>
          <w:rFonts w:ascii="Calisto MT" w:eastAsia="Calisto MT" w:hAnsi="Calisto MT" w:cs="Calisto MT"/>
          <w:color w:val="FF0000"/>
          <w:sz w:val="22"/>
          <w:szCs w:val="22"/>
        </w:rPr>
        <w:t>INDICAZIONI PER L’UTILIZZO DELLA MODULISTICA PROPOSTA</w:t>
      </w:r>
    </w:p>
    <w:p w14:paraId="644191FE" w14:textId="77777777" w:rsidR="00A64FF5" w:rsidRDefault="00A64FF5" w:rsidP="05E938E9">
      <w:pPr>
        <w:widowControl w:val="0"/>
        <w:ind w:firstLine="357"/>
        <w:jc w:val="both"/>
        <w:rPr>
          <w:rFonts w:ascii="Calisto MT" w:eastAsia="Calisto MT" w:hAnsi="Calisto MT" w:cs="Calisto MT"/>
          <w:color w:val="943634"/>
        </w:rPr>
      </w:pPr>
    </w:p>
    <w:p w14:paraId="428A9B62" w14:textId="77777777" w:rsidR="00A64FF5" w:rsidRDefault="00A64FF5" w:rsidP="05E938E9">
      <w:pPr>
        <w:widowControl w:val="0"/>
        <w:ind w:firstLine="357"/>
        <w:jc w:val="both"/>
        <w:rPr>
          <w:rFonts w:ascii="Calisto MT" w:eastAsia="Calisto MT" w:hAnsi="Calisto MT" w:cs="Calisto MT"/>
          <w:color w:val="943634"/>
        </w:rPr>
      </w:pPr>
    </w:p>
    <w:p w14:paraId="5A77DDD6" w14:textId="77777777" w:rsidR="00A64FF5" w:rsidRDefault="00A64FF5" w:rsidP="05E938E9">
      <w:pPr>
        <w:widowControl w:val="0"/>
        <w:ind w:firstLine="357"/>
        <w:jc w:val="both"/>
        <w:rPr>
          <w:rFonts w:ascii="Calisto MT" w:eastAsia="Calisto MT" w:hAnsi="Calisto MT" w:cs="Calisto MT"/>
        </w:rPr>
      </w:pPr>
    </w:p>
    <w:p w14:paraId="43862F69" w14:textId="77777777" w:rsidR="00A64FF5" w:rsidRDefault="05E938E9" w:rsidP="05E938E9">
      <w:pPr>
        <w:widowControl w:val="0"/>
        <w:ind w:firstLine="426"/>
        <w:jc w:val="both"/>
        <w:rPr>
          <w:rStyle w:val="Enfasigrassetto"/>
          <w:rFonts w:ascii="Calisto MT" w:eastAsia="Calisto MT" w:hAnsi="Calisto MT" w:cs="Calisto MT"/>
          <w:color w:val="2E74B5" w:themeColor="accent5" w:themeShade="BF"/>
        </w:rPr>
      </w:pPr>
      <w:r w:rsidRPr="05E938E9">
        <w:rPr>
          <w:rStyle w:val="Enfasigrassetto"/>
          <w:rFonts w:ascii="Calisto MT" w:eastAsia="Calisto MT" w:hAnsi="Calisto MT" w:cs="Calisto MT"/>
          <w:color w:val="2E74B5" w:themeColor="accent5" w:themeShade="BF"/>
        </w:rPr>
        <w:t>INDICAZIONI GENERALI</w:t>
      </w:r>
    </w:p>
    <w:p w14:paraId="0DD5B2BA" w14:textId="0045780C" w:rsidR="00A64FF5" w:rsidRDefault="05E938E9" w:rsidP="05E938E9">
      <w:pPr>
        <w:widowControl w:val="0"/>
        <w:numPr>
          <w:ilvl w:val="0"/>
          <w:numId w:val="2"/>
        </w:numPr>
        <w:ind w:firstLine="426"/>
        <w:jc w:val="both"/>
        <w:rPr>
          <w:rFonts w:ascii="Calisto MT" w:eastAsia="Calisto MT" w:hAnsi="Calisto MT" w:cs="Calisto MT"/>
        </w:rPr>
      </w:pPr>
      <w:r w:rsidRPr="05E938E9">
        <w:rPr>
          <w:rFonts w:ascii="Calisto MT" w:eastAsia="Calisto MT" w:hAnsi="Calisto MT" w:cs="Calisto MT"/>
        </w:rPr>
        <w:t>Alcuni punti da inserire prima di stampare il documento (nomi e cognomi, luogo e data di nascita dei delegati di lista nella dichiarazione di presentazione della lista, o dei candidati nelle dichiarazioni di accettazione della candidatura, p.es.) sono rappresentati da spazi lasciati in bianco, con una riga continua a modo di sottolineatura di questo tipo “______________”, che andrà sovrascritta o sostituita con i dati da fornire.</w:t>
      </w:r>
    </w:p>
    <w:p w14:paraId="5A364C68" w14:textId="40370D98" w:rsidR="00A64FF5" w:rsidRDefault="05E938E9" w:rsidP="05E938E9">
      <w:pPr>
        <w:widowControl w:val="0"/>
        <w:numPr>
          <w:ilvl w:val="0"/>
          <w:numId w:val="2"/>
        </w:numPr>
        <w:ind w:firstLine="426"/>
        <w:jc w:val="both"/>
        <w:rPr>
          <w:rFonts w:ascii="Calisto MT" w:eastAsia="Calisto MT" w:hAnsi="Calisto MT" w:cs="Calisto MT"/>
        </w:rPr>
      </w:pPr>
      <w:r w:rsidRPr="05E938E9">
        <w:rPr>
          <w:rFonts w:ascii="Calisto MT" w:eastAsia="Calisto MT" w:hAnsi="Calisto MT" w:cs="Calisto MT"/>
        </w:rPr>
        <w:t xml:space="preserve">Dove sono previste autenticazioni, è necessario che rimangano in stretta continuità con la firma a cui si riferiscono (non è cioè opportuno che l’autenticazione sia su un foglio separato rispetto al documento firmato): se la diversa lunghezza dei testi da inserire dovesse alterare questa continuità, si agisca su interlinee, spazi tra i paragrafi, ecc., in modo da ristabilirla.  </w:t>
      </w:r>
    </w:p>
    <w:p w14:paraId="4BD322E2" w14:textId="77777777" w:rsidR="00A64FF5" w:rsidRDefault="05E938E9" w:rsidP="05E938E9">
      <w:pPr>
        <w:widowControl w:val="0"/>
        <w:numPr>
          <w:ilvl w:val="0"/>
          <w:numId w:val="2"/>
        </w:numPr>
        <w:ind w:firstLine="426"/>
        <w:jc w:val="both"/>
        <w:rPr>
          <w:rFonts w:ascii="Calisto MT" w:eastAsia="Calisto MT" w:hAnsi="Calisto MT" w:cs="Calisto MT"/>
        </w:rPr>
      </w:pPr>
      <w:r w:rsidRPr="05E938E9">
        <w:rPr>
          <w:rFonts w:ascii="Calisto MT" w:eastAsia="Calisto MT" w:hAnsi="Calisto MT" w:cs="Calisto MT"/>
        </w:rPr>
        <w:t xml:space="preserve">Ogni qual volta vanno allegati a un documento uno o più certificati di iscrizione nelle liste elettorali, è consigliabile unirli al documento stesso con un punto di pinzatrice (curando che rimangano ben leggibili sia il documento sia i certificati). Si eviteranno così dispersioni e smarrimenti. </w:t>
      </w:r>
    </w:p>
    <w:p w14:paraId="7DEE068C" w14:textId="77777777" w:rsidR="00A64FF5" w:rsidRDefault="00A64FF5" w:rsidP="05E938E9">
      <w:pPr>
        <w:widowControl w:val="0"/>
        <w:ind w:firstLine="357"/>
        <w:jc w:val="both"/>
        <w:rPr>
          <w:rFonts w:ascii="Calisto MT" w:eastAsia="Calisto MT" w:hAnsi="Calisto MT" w:cs="Calisto MT"/>
        </w:rPr>
      </w:pPr>
    </w:p>
    <w:p w14:paraId="2F7E2FE2" w14:textId="77777777" w:rsidR="00A64FF5" w:rsidRDefault="05E938E9" w:rsidP="05E938E9">
      <w:pPr>
        <w:widowControl w:val="0"/>
        <w:ind w:firstLine="426"/>
        <w:jc w:val="both"/>
        <w:rPr>
          <w:rStyle w:val="Enfasigrassetto"/>
          <w:rFonts w:ascii="Calisto MT" w:eastAsia="Calisto MT" w:hAnsi="Calisto MT" w:cs="Calisto MT"/>
          <w:color w:val="2E74B5" w:themeColor="accent5" w:themeShade="BF"/>
        </w:rPr>
      </w:pPr>
      <w:r w:rsidRPr="05E938E9">
        <w:rPr>
          <w:rStyle w:val="Enfasigrassetto"/>
          <w:rFonts w:ascii="Calisto MT" w:eastAsia="Calisto MT" w:hAnsi="Calisto MT" w:cs="Calisto MT"/>
          <w:color w:val="2E74B5" w:themeColor="accent5" w:themeShade="BF"/>
        </w:rPr>
        <w:t>ATTO PRINCIPALE</w:t>
      </w:r>
    </w:p>
    <w:p w14:paraId="16FFB0DE" w14:textId="5258F188" w:rsidR="00A64FF5" w:rsidRDefault="05E938E9" w:rsidP="05E938E9">
      <w:pPr>
        <w:widowControl w:val="0"/>
        <w:numPr>
          <w:ilvl w:val="0"/>
          <w:numId w:val="8"/>
        </w:numPr>
        <w:ind w:firstLine="426"/>
        <w:jc w:val="both"/>
        <w:rPr>
          <w:rFonts w:ascii="Calisto MT" w:eastAsia="Calisto MT" w:hAnsi="Calisto MT" w:cs="Calisto MT"/>
        </w:rPr>
      </w:pPr>
      <w:r w:rsidRPr="05E938E9">
        <w:rPr>
          <w:rFonts w:ascii="Calisto MT" w:eastAsia="Calisto MT" w:hAnsi="Calisto MT" w:cs="Calisto MT"/>
        </w:rPr>
        <w:t xml:space="preserve">L’atto principale è il primo dei documenti che contengono le firme degli elettori necessarie alla presentazione della lista. In esso vengono scritti tutta una serie di dati che, poi, saranno omessi, per brevità, negli atti separati. </w:t>
      </w:r>
    </w:p>
    <w:p w14:paraId="6A30FE3A" w14:textId="56C98BAE" w:rsidR="00A64FF5" w:rsidRDefault="05E938E9" w:rsidP="05E938E9">
      <w:pPr>
        <w:widowControl w:val="0"/>
        <w:numPr>
          <w:ilvl w:val="0"/>
          <w:numId w:val="8"/>
        </w:numPr>
        <w:ind w:firstLine="426"/>
        <w:jc w:val="both"/>
        <w:rPr>
          <w:rFonts w:ascii="Calisto MT" w:eastAsia="Calisto MT" w:hAnsi="Calisto MT" w:cs="Calisto MT"/>
        </w:rPr>
      </w:pPr>
      <w:r w:rsidRPr="05E938E9">
        <w:rPr>
          <w:rFonts w:ascii="Calisto MT" w:eastAsia="Calisto MT" w:hAnsi="Calisto MT" w:cs="Calisto MT"/>
        </w:rPr>
        <w:t xml:space="preserve">L’allegato descritto alla lettera </w:t>
      </w:r>
      <w:r w:rsidRPr="05E938E9">
        <w:rPr>
          <w:rFonts w:ascii="Calisto MT" w:eastAsia="Calisto MT" w:hAnsi="Calisto MT" w:cs="Calisto MT"/>
          <w:i/>
          <w:iCs/>
        </w:rPr>
        <w:t>e)</w:t>
      </w:r>
      <w:r w:rsidRPr="05E938E9">
        <w:rPr>
          <w:rFonts w:ascii="Calisto MT" w:eastAsia="Calisto MT" w:hAnsi="Calisto MT" w:cs="Calisto MT"/>
        </w:rPr>
        <w:t xml:space="preserve"> deve essere presentato solo da chi usa il simbolo di un partito o gruppo politico che abbia avuto eletto un proprio rappresentante anche in una sola delle due Camere o nel Parlamento europeo o che sia costituito in gruppo parlamentare anche in una sola delle due Camere nella legislatura in corso. Chi usa un simbolo di propria invenzione sopprimerà questo punto (modificando, di conseguenza, la lettera che identifica i successivi), oppure avrà cura di barrarlo, se dovesse compilare a mano il modulo di dichiarazione. </w:t>
      </w:r>
    </w:p>
    <w:p w14:paraId="7495DF25" w14:textId="763B76BE" w:rsidR="00A64FF5" w:rsidRDefault="05E938E9" w:rsidP="05E938E9">
      <w:pPr>
        <w:widowControl w:val="0"/>
        <w:numPr>
          <w:ilvl w:val="0"/>
          <w:numId w:val="8"/>
        </w:numPr>
        <w:ind w:firstLine="426"/>
        <w:jc w:val="both"/>
        <w:rPr>
          <w:rFonts w:ascii="Calisto MT" w:eastAsia="Calisto MT" w:hAnsi="Calisto MT" w:cs="Calisto MT"/>
        </w:rPr>
      </w:pPr>
      <w:r w:rsidRPr="05E938E9">
        <w:rPr>
          <w:rFonts w:ascii="Calisto MT" w:eastAsia="Calisto MT" w:hAnsi="Calisto MT" w:cs="Calisto MT"/>
        </w:rPr>
        <w:t xml:space="preserve">In relazione alla maggiore o minore lunghezza di alcuni dei testi da inserire (descrizione del simbolo, ecc.), è possibile che, per restare nelle quattro pagine, si debba variare il numero delle caselle per le firme (che sono attualmente 14). Ciascuna casella (comprendente i dati personali e lo spazio per la firma) è una riga di tabella Word, e basta aggiungere (copiandole) o sopprimere quelle necessarie a ristabilire l’equilibrio delle pagine. </w:t>
      </w:r>
    </w:p>
    <w:p w14:paraId="349E73BF" w14:textId="13703B70" w:rsidR="00A64FF5" w:rsidRDefault="05E938E9" w:rsidP="05E938E9">
      <w:pPr>
        <w:widowControl w:val="0"/>
        <w:numPr>
          <w:ilvl w:val="0"/>
          <w:numId w:val="8"/>
        </w:numPr>
        <w:ind w:firstLine="426"/>
        <w:jc w:val="both"/>
        <w:rPr>
          <w:rFonts w:ascii="Calisto MT" w:eastAsia="Calisto MT" w:hAnsi="Calisto MT" w:cs="Calisto MT"/>
        </w:rPr>
      </w:pPr>
      <w:r w:rsidRPr="05E938E9">
        <w:rPr>
          <w:rFonts w:ascii="Calisto MT" w:eastAsia="Calisto MT" w:hAnsi="Calisto MT" w:cs="Calisto MT"/>
        </w:rPr>
        <w:t xml:space="preserve">Il comune di iscrizione nelle liste elettorali è stato già scritto, perché comunque non sarebbe utilizzabile, in questo caso specifico, la firma di un elettore che fosse iscritto nelle liste di altro Comune. </w:t>
      </w:r>
    </w:p>
    <w:p w14:paraId="3DCB300B" w14:textId="00CC6FD0" w:rsidR="00A64FF5" w:rsidRDefault="684D46E1" w:rsidP="05E938E9">
      <w:pPr>
        <w:widowControl w:val="0"/>
        <w:numPr>
          <w:ilvl w:val="0"/>
          <w:numId w:val="8"/>
        </w:numPr>
        <w:ind w:firstLine="426"/>
        <w:jc w:val="both"/>
        <w:rPr>
          <w:rFonts w:ascii="Calisto MT" w:eastAsia="Calisto MT" w:hAnsi="Calisto MT" w:cs="Calisto MT"/>
        </w:rPr>
      </w:pPr>
      <w:r w:rsidRPr="684D46E1">
        <w:rPr>
          <w:rFonts w:ascii="Calisto MT" w:eastAsia="Calisto MT" w:hAnsi="Calisto MT" w:cs="Calisto MT"/>
          <w:u w:val="single"/>
        </w:rPr>
        <w:t>È vivamente consigliato che l’atto principale si presenti come foglio A3, piegato a libro, mantenendo l’impostazione del modello proposto, da stampare fronte/retro</w:t>
      </w:r>
      <w:r w:rsidRPr="684D46E1">
        <w:rPr>
          <w:rFonts w:ascii="Calisto MT" w:eastAsia="Calisto MT" w:hAnsi="Calisto MT" w:cs="Calisto MT"/>
        </w:rPr>
        <w:t xml:space="preserve"> Al riguardo, va, infatti, ricordato che, secondo l’orientamento costante del Consiglio di Stato, deve ritenersi non validamente presentata una lista le cui sottoscrizioni sono contenute in una pluralità di moduli separati e non collegati fisicamente, privi dell’indicazione dei candidati o del contrassegno della lista (</w:t>
      </w:r>
      <w:r w:rsidRPr="684D46E1">
        <w:rPr>
          <w:rFonts w:ascii="Calisto MT" w:eastAsia="Calisto MT" w:hAnsi="Calisto MT" w:cs="Calisto MT"/>
          <w:i/>
          <w:iCs/>
        </w:rPr>
        <w:t>Consiglio di Stato, V Sez. 10 maggio 1999, n. 535 e 6 aprile 2007, n. 1553</w:t>
      </w:r>
      <w:r w:rsidRPr="684D46E1">
        <w:rPr>
          <w:rFonts w:ascii="Calisto MT" w:eastAsia="Calisto MT" w:hAnsi="Calisto MT" w:cs="Calisto MT"/>
        </w:rPr>
        <w:t xml:space="preserve">). </w:t>
      </w:r>
    </w:p>
    <w:p w14:paraId="36FEDEAD" w14:textId="77777777" w:rsidR="00A64FF5" w:rsidRDefault="05E938E9" w:rsidP="05E938E9">
      <w:pPr>
        <w:widowControl w:val="0"/>
        <w:numPr>
          <w:ilvl w:val="0"/>
          <w:numId w:val="8"/>
        </w:numPr>
        <w:ind w:firstLine="426"/>
        <w:jc w:val="both"/>
        <w:rPr>
          <w:rFonts w:ascii="Calisto MT" w:eastAsia="Calisto MT" w:hAnsi="Calisto MT" w:cs="Calisto MT"/>
        </w:rPr>
      </w:pPr>
      <w:r w:rsidRPr="05E938E9">
        <w:rPr>
          <w:rFonts w:ascii="Calisto MT" w:eastAsia="Calisto MT" w:hAnsi="Calisto MT" w:cs="Calisto MT"/>
        </w:rPr>
        <w:t xml:space="preserve">È opportuno che la riproduzione del simbolo sia a colori, già prestampato sul modulo o incollato saldamente su di esso, dopo averlo stampato a parte (nel diametro di cm. 3). </w:t>
      </w:r>
    </w:p>
    <w:p w14:paraId="6AB17407" w14:textId="77777777" w:rsidR="00A64FF5" w:rsidRDefault="00A64FF5" w:rsidP="05E938E9">
      <w:pPr>
        <w:widowControl w:val="0"/>
        <w:ind w:firstLine="357"/>
        <w:jc w:val="both"/>
        <w:rPr>
          <w:rFonts w:ascii="Calisto MT" w:eastAsia="Calisto MT" w:hAnsi="Calisto MT" w:cs="Calisto MT"/>
        </w:rPr>
      </w:pPr>
    </w:p>
    <w:p w14:paraId="34BD20F0" w14:textId="77777777" w:rsidR="00A64FF5" w:rsidRDefault="05E938E9" w:rsidP="00C02418">
      <w:pPr>
        <w:keepNext/>
        <w:widowControl w:val="0"/>
        <w:ind w:firstLine="425"/>
        <w:jc w:val="both"/>
        <w:rPr>
          <w:rStyle w:val="Enfasigrassetto"/>
          <w:rFonts w:ascii="Calisto MT" w:eastAsia="Calisto MT" w:hAnsi="Calisto MT" w:cs="Calisto MT"/>
          <w:color w:val="2E74B5" w:themeColor="accent5" w:themeShade="BF"/>
        </w:rPr>
      </w:pPr>
      <w:r w:rsidRPr="05E938E9">
        <w:rPr>
          <w:rStyle w:val="Enfasigrassetto"/>
          <w:rFonts w:ascii="Calisto MT" w:eastAsia="Calisto MT" w:hAnsi="Calisto MT" w:cs="Calisto MT"/>
          <w:color w:val="2E74B5" w:themeColor="accent5" w:themeShade="BF"/>
        </w:rPr>
        <w:lastRenderedPageBreak/>
        <w:t xml:space="preserve">ATTO SEPARATO </w:t>
      </w:r>
    </w:p>
    <w:p w14:paraId="56A55C58" w14:textId="6681D0CC" w:rsidR="00A64FF5" w:rsidRDefault="684D46E1" w:rsidP="684D46E1">
      <w:pPr>
        <w:widowControl w:val="0"/>
        <w:numPr>
          <w:ilvl w:val="0"/>
          <w:numId w:val="7"/>
        </w:numPr>
        <w:ind w:left="0" w:firstLine="0"/>
        <w:jc w:val="both"/>
        <w:rPr>
          <w:rFonts w:ascii="Calisto MT" w:eastAsia="Calisto MT" w:hAnsi="Calisto MT" w:cs="Calisto MT"/>
        </w:rPr>
      </w:pPr>
      <w:r w:rsidRPr="684D46E1">
        <w:rPr>
          <w:rFonts w:ascii="Calisto MT" w:eastAsia="Calisto MT" w:hAnsi="Calisto MT" w:cs="Calisto MT"/>
        </w:rPr>
        <w:t xml:space="preserve">Ogni atto separato contiene parte delle firme necessarie per la presentazione della lista (al momento, in ogni atto ce ne stanno 24). Vanno numerati progressivamente, là dove è scritto </w:t>
      </w:r>
      <w:r w:rsidRPr="684D46E1">
        <w:rPr>
          <w:rFonts w:ascii="Calisto MT" w:eastAsia="Calisto MT" w:hAnsi="Calisto MT" w:cs="Calisto MT"/>
          <w:i/>
          <w:iCs/>
        </w:rPr>
        <w:t xml:space="preserve">"Elenco n. _______" </w:t>
      </w:r>
      <w:r w:rsidRPr="684D46E1">
        <w:rPr>
          <w:rFonts w:ascii="Calisto MT" w:eastAsia="Calisto MT" w:hAnsi="Calisto MT" w:cs="Calisto MT"/>
        </w:rPr>
        <w:t xml:space="preserve">(conviene farlo nel momento in cui si mette insieme tutta la documentazione). Attenzione a </w:t>
      </w:r>
      <w:r w:rsidRPr="684D46E1">
        <w:rPr>
          <w:rFonts w:ascii="Calisto MT" w:eastAsia="Calisto MT" w:hAnsi="Calisto MT" w:cs="Calisto MT"/>
          <w:u w:val="single"/>
        </w:rPr>
        <w:t>non superare</w:t>
      </w:r>
      <w:r w:rsidRPr="684D46E1">
        <w:rPr>
          <w:rFonts w:ascii="Calisto MT" w:eastAsia="Calisto MT" w:hAnsi="Calisto MT" w:cs="Calisto MT"/>
        </w:rPr>
        <w:t xml:space="preserve"> il numero </w:t>
      </w:r>
      <w:r w:rsidRPr="684D46E1">
        <w:rPr>
          <w:rFonts w:ascii="Calisto MT" w:eastAsia="Calisto MT" w:hAnsi="Calisto MT" w:cs="Calisto MT"/>
          <w:u w:val="single"/>
        </w:rPr>
        <w:t>massimo</w:t>
      </w:r>
      <w:r w:rsidRPr="684D46E1">
        <w:rPr>
          <w:rFonts w:ascii="Calisto MT" w:eastAsia="Calisto MT" w:hAnsi="Calisto MT" w:cs="Calisto MT"/>
        </w:rPr>
        <w:t xml:space="preserve"> di firme prescritto (è naturalmente sufficiente </w:t>
      </w:r>
      <w:r w:rsidRPr="684D46E1">
        <w:rPr>
          <w:rFonts w:ascii="Calisto MT" w:eastAsia="Calisto MT" w:hAnsi="Calisto MT" w:cs="Calisto MT"/>
          <w:u w:val="single"/>
        </w:rPr>
        <w:t>non</w:t>
      </w:r>
      <w:r w:rsidRPr="684D46E1">
        <w:rPr>
          <w:rFonts w:ascii="Calisto MT" w:eastAsia="Calisto MT" w:hAnsi="Calisto MT" w:cs="Calisto MT"/>
        </w:rPr>
        <w:t xml:space="preserve"> includere nella documentazione che si porta in comune l’atto separato che porterebbe a superare tale limite). </w:t>
      </w:r>
    </w:p>
    <w:p w14:paraId="20D48EE9" w14:textId="77777777" w:rsidR="00A64FF5" w:rsidRDefault="05E938E9" w:rsidP="05E938E9">
      <w:pPr>
        <w:widowControl w:val="0"/>
        <w:numPr>
          <w:ilvl w:val="0"/>
          <w:numId w:val="7"/>
        </w:numPr>
        <w:ind w:left="0" w:firstLine="426"/>
        <w:jc w:val="both"/>
        <w:rPr>
          <w:rFonts w:ascii="Calisto MT" w:eastAsia="Calisto MT" w:hAnsi="Calisto MT" w:cs="Calisto MT"/>
        </w:rPr>
      </w:pPr>
      <w:r w:rsidRPr="05E938E9">
        <w:rPr>
          <w:rFonts w:ascii="Calisto MT" w:eastAsia="Calisto MT" w:hAnsi="Calisto MT" w:cs="Calisto MT"/>
        </w:rPr>
        <w:t>Valgono, inoltre, le osservazioni fatte per l’atto principale.</w:t>
      </w:r>
    </w:p>
    <w:p w14:paraId="157B4C8D" w14:textId="1ADE22FD" w:rsidR="00A64FF5" w:rsidRDefault="05E938E9" w:rsidP="05E938E9">
      <w:pPr>
        <w:widowControl w:val="0"/>
        <w:numPr>
          <w:ilvl w:val="0"/>
          <w:numId w:val="7"/>
        </w:numPr>
        <w:ind w:left="0" w:firstLine="426"/>
        <w:jc w:val="both"/>
        <w:rPr>
          <w:rFonts w:ascii="Calisto MT" w:eastAsia="Calisto MT" w:hAnsi="Calisto MT" w:cs="Calisto MT"/>
        </w:rPr>
      </w:pPr>
      <w:r w:rsidRPr="05E938E9">
        <w:rPr>
          <w:rFonts w:ascii="Calisto MT" w:eastAsia="Calisto MT" w:hAnsi="Calisto MT" w:cs="Calisto MT"/>
        </w:rPr>
        <w:t xml:space="preserve">In particolare, </w:t>
      </w:r>
      <w:r w:rsidRPr="05E938E9">
        <w:rPr>
          <w:rFonts w:ascii="Calisto MT" w:eastAsia="Calisto MT" w:hAnsi="Calisto MT" w:cs="Calisto MT"/>
          <w:u w:val="single"/>
        </w:rPr>
        <w:t>è consigliabile che anche per gli atti separati si utilizzino fogli A3</w:t>
      </w:r>
      <w:r w:rsidRPr="05E938E9">
        <w:rPr>
          <w:rFonts w:ascii="Calisto MT" w:eastAsia="Calisto MT" w:hAnsi="Calisto MT" w:cs="Calisto MT"/>
        </w:rPr>
        <w:t xml:space="preserve">, piegati a libro, mantenendo l’impostazione del modello proposto, </w:t>
      </w:r>
      <w:r w:rsidR="00AD09BF">
        <w:rPr>
          <w:rFonts w:ascii="Calisto MT" w:eastAsia="Calisto MT" w:hAnsi="Calisto MT" w:cs="Calisto MT"/>
        </w:rPr>
        <w:t>da stampare</w:t>
      </w:r>
      <w:r w:rsidRPr="05E938E9">
        <w:rPr>
          <w:rFonts w:ascii="Calisto MT" w:eastAsia="Calisto MT" w:hAnsi="Calisto MT" w:cs="Calisto MT"/>
        </w:rPr>
        <w:t xml:space="preserve"> fronte/retro, con il simbolo già prestampato, oppure stampare a parte il simbolo (nel diametro di cm. 3) e incollarlo saldamente sulla pagina di frontespizio.</w:t>
      </w:r>
    </w:p>
    <w:p w14:paraId="363470C6" w14:textId="77777777" w:rsidR="00A64FF5" w:rsidRDefault="00A64FF5" w:rsidP="05E938E9">
      <w:pPr>
        <w:widowControl w:val="0"/>
        <w:ind w:firstLine="357"/>
        <w:jc w:val="both"/>
        <w:rPr>
          <w:rFonts w:ascii="Calisto MT" w:eastAsia="Calisto MT" w:hAnsi="Calisto MT" w:cs="Calisto MT"/>
        </w:rPr>
      </w:pPr>
    </w:p>
    <w:p w14:paraId="14D73493" w14:textId="77777777" w:rsidR="00A64FF5" w:rsidRDefault="05E938E9" w:rsidP="05E938E9">
      <w:pPr>
        <w:widowControl w:val="0"/>
        <w:ind w:firstLine="426"/>
        <w:jc w:val="both"/>
        <w:rPr>
          <w:rStyle w:val="Enfasigrassetto"/>
          <w:rFonts w:ascii="Calisto MT" w:eastAsia="Calisto MT" w:hAnsi="Calisto MT" w:cs="Calisto MT"/>
          <w:color w:val="2E74B5" w:themeColor="accent5" w:themeShade="BF"/>
        </w:rPr>
      </w:pPr>
      <w:r w:rsidRPr="05E938E9">
        <w:rPr>
          <w:rStyle w:val="Enfasigrassetto"/>
          <w:rFonts w:ascii="Calisto MT" w:eastAsia="Calisto MT" w:hAnsi="Calisto MT" w:cs="Calisto MT"/>
          <w:color w:val="2E74B5" w:themeColor="accent5" w:themeShade="BF"/>
        </w:rPr>
        <w:t xml:space="preserve">ACCETTAZIONE DELLA CANDIDATURA A SINDACO </w:t>
      </w:r>
    </w:p>
    <w:p w14:paraId="1F089A4F" w14:textId="77777777" w:rsidR="00A64FF5" w:rsidRDefault="05E938E9" w:rsidP="05E938E9">
      <w:pPr>
        <w:widowControl w:val="0"/>
        <w:numPr>
          <w:ilvl w:val="0"/>
          <w:numId w:val="3"/>
        </w:numPr>
        <w:ind w:left="0" w:firstLine="426"/>
        <w:jc w:val="both"/>
        <w:rPr>
          <w:rFonts w:ascii="Calisto MT" w:eastAsia="Calisto MT" w:hAnsi="Calisto MT" w:cs="Calisto MT"/>
        </w:rPr>
      </w:pPr>
      <w:r w:rsidRPr="05E938E9">
        <w:rPr>
          <w:rFonts w:ascii="Calisto MT" w:eastAsia="Calisto MT" w:hAnsi="Calisto MT" w:cs="Calisto MT"/>
        </w:rPr>
        <w:t xml:space="preserve">L’art. 10 del d.lgs. 235/2012, menzionato nella dichiarazione, elenca le condanne penali e le misure di polizia (per mafia, traffico d’armi o di droga, delitti contro la pubblica amministrazione o comunque gravi) che renderebbero inammissibile la candidatura. </w:t>
      </w:r>
    </w:p>
    <w:p w14:paraId="2814974D" w14:textId="77777777" w:rsidR="00A64FF5" w:rsidRDefault="05E938E9" w:rsidP="05E938E9">
      <w:pPr>
        <w:widowControl w:val="0"/>
        <w:numPr>
          <w:ilvl w:val="0"/>
          <w:numId w:val="3"/>
        </w:numPr>
        <w:ind w:left="0" w:firstLine="426"/>
        <w:jc w:val="both"/>
        <w:rPr>
          <w:rFonts w:ascii="Calisto MT" w:eastAsia="Calisto MT" w:hAnsi="Calisto MT" w:cs="Calisto MT"/>
        </w:rPr>
      </w:pPr>
      <w:r w:rsidRPr="05E938E9">
        <w:rPr>
          <w:rFonts w:ascii="Calisto MT" w:eastAsia="Calisto MT" w:hAnsi="Calisto MT" w:cs="Calisto MT"/>
        </w:rPr>
        <w:t>Ai fini dell’ammissione della lista non è necessario che la dichiarazione di accettazione della candidatura sia anteriore alla data in cui risultano autenticate le firme dei sottoscrittori (</w:t>
      </w:r>
      <w:r w:rsidRPr="05E938E9">
        <w:rPr>
          <w:rFonts w:ascii="Calisto MT" w:eastAsia="Calisto MT" w:hAnsi="Calisto MT" w:cs="Calisto MT"/>
          <w:i/>
          <w:iCs/>
        </w:rPr>
        <w:t>Consiglio di Stato, V Sez. 15 aprile 2004, n. 2152 e 31 maggio 2007, n. 2817)</w:t>
      </w:r>
      <w:r w:rsidRPr="05E938E9">
        <w:rPr>
          <w:rFonts w:ascii="Calisto MT" w:eastAsia="Calisto MT" w:hAnsi="Calisto MT" w:cs="Calisto MT"/>
        </w:rPr>
        <w:t>).</w:t>
      </w:r>
    </w:p>
    <w:p w14:paraId="38FD2D34" w14:textId="77777777" w:rsidR="00A64FF5" w:rsidRDefault="05E938E9" w:rsidP="05E938E9">
      <w:pPr>
        <w:widowControl w:val="0"/>
        <w:numPr>
          <w:ilvl w:val="0"/>
          <w:numId w:val="3"/>
        </w:numPr>
        <w:ind w:left="0" w:firstLine="426"/>
        <w:jc w:val="both"/>
        <w:rPr>
          <w:rFonts w:ascii="Calisto MT" w:eastAsia="Calisto MT" w:hAnsi="Calisto MT" w:cs="Calisto MT"/>
        </w:rPr>
      </w:pPr>
      <w:r w:rsidRPr="05E938E9">
        <w:rPr>
          <w:rFonts w:ascii="Calisto MT" w:eastAsia="Calisto MT" w:hAnsi="Calisto MT" w:cs="Calisto MT"/>
        </w:rPr>
        <w:t>Chi, nella dichiarazione di accettazione della candidatura, espone fatti non conformi al vero è punito con la reclusione da sei mesi a tre anni (art. 87-</w:t>
      </w:r>
      <w:r w:rsidRPr="05E938E9">
        <w:rPr>
          <w:rFonts w:ascii="Calisto MT" w:eastAsia="Calisto MT" w:hAnsi="Calisto MT" w:cs="Calisto MT"/>
          <w:i/>
          <w:iCs/>
        </w:rPr>
        <w:t>bis</w:t>
      </w:r>
      <w:r w:rsidRPr="05E938E9">
        <w:rPr>
          <w:rFonts w:ascii="Calisto MT" w:eastAsia="Calisto MT" w:hAnsi="Calisto MT" w:cs="Calisto MT"/>
        </w:rPr>
        <w:t xml:space="preserve"> del d.p.r. 570/1960).</w:t>
      </w:r>
    </w:p>
    <w:p w14:paraId="63BC01A0" w14:textId="77777777" w:rsidR="00A64FF5" w:rsidRDefault="00A64FF5" w:rsidP="05E938E9">
      <w:pPr>
        <w:widowControl w:val="0"/>
        <w:ind w:firstLine="357"/>
        <w:jc w:val="both"/>
        <w:rPr>
          <w:rFonts w:ascii="Calisto MT" w:eastAsia="Calisto MT" w:hAnsi="Calisto MT" w:cs="Calisto MT"/>
        </w:rPr>
      </w:pPr>
    </w:p>
    <w:p w14:paraId="3E9739E2" w14:textId="77777777" w:rsidR="00A64FF5" w:rsidRDefault="05E938E9" w:rsidP="05E938E9">
      <w:pPr>
        <w:widowControl w:val="0"/>
        <w:ind w:firstLine="426"/>
        <w:jc w:val="both"/>
        <w:rPr>
          <w:rStyle w:val="Enfasigrassetto"/>
          <w:rFonts w:ascii="Calisto MT" w:eastAsia="Calisto MT" w:hAnsi="Calisto MT" w:cs="Calisto MT"/>
          <w:color w:val="2E74B5" w:themeColor="accent5" w:themeShade="BF"/>
        </w:rPr>
      </w:pPr>
      <w:r w:rsidRPr="05E938E9">
        <w:rPr>
          <w:rStyle w:val="Enfasigrassetto"/>
          <w:rFonts w:ascii="Calisto MT" w:eastAsia="Calisto MT" w:hAnsi="Calisto MT" w:cs="Calisto MT"/>
          <w:color w:val="2E74B5" w:themeColor="accent5" w:themeShade="BF"/>
        </w:rPr>
        <w:t xml:space="preserve">ACCETTAZIONE DELLA CANDIDATURA A CONSIGLIERE </w:t>
      </w:r>
    </w:p>
    <w:p w14:paraId="4A945603" w14:textId="77777777" w:rsidR="00A64FF5" w:rsidRDefault="05E938E9" w:rsidP="05E938E9">
      <w:pPr>
        <w:widowControl w:val="0"/>
        <w:numPr>
          <w:ilvl w:val="0"/>
          <w:numId w:val="5"/>
        </w:numPr>
        <w:ind w:left="0" w:firstLine="360"/>
        <w:jc w:val="both"/>
        <w:rPr>
          <w:rFonts w:ascii="Calisto MT" w:eastAsia="Calisto MT" w:hAnsi="Calisto MT" w:cs="Calisto MT"/>
        </w:rPr>
      </w:pPr>
      <w:r w:rsidRPr="05E938E9">
        <w:rPr>
          <w:rFonts w:ascii="Calisto MT" w:eastAsia="Calisto MT" w:hAnsi="Calisto MT" w:cs="Calisto MT"/>
        </w:rPr>
        <w:t xml:space="preserve">L’art. 10 del d.lgs. 235/2012, menzionato nella dichiarazione, elenca le condanne penali e le misure di polizia (per mafia, traffico d’armi o di droga, delitti contro la pubblica amministrazione o comunque gravi) che renderebbero inammissibile la candidatura. </w:t>
      </w:r>
    </w:p>
    <w:p w14:paraId="37B492CC" w14:textId="77777777" w:rsidR="00A64FF5" w:rsidRDefault="05E938E9" w:rsidP="05E938E9">
      <w:pPr>
        <w:widowControl w:val="0"/>
        <w:numPr>
          <w:ilvl w:val="0"/>
          <w:numId w:val="5"/>
        </w:numPr>
        <w:ind w:left="0" w:firstLine="426"/>
        <w:jc w:val="both"/>
        <w:rPr>
          <w:rFonts w:ascii="Calisto MT" w:eastAsia="Calisto MT" w:hAnsi="Calisto MT" w:cs="Calisto MT"/>
        </w:rPr>
      </w:pPr>
      <w:r w:rsidRPr="05E938E9">
        <w:rPr>
          <w:rFonts w:ascii="Calisto MT" w:eastAsia="Calisto MT" w:hAnsi="Calisto MT" w:cs="Calisto MT"/>
        </w:rPr>
        <w:t>Ai sensi della normativa vigente, è possibile la candidatura in due Comuni, se entrambi interessati all’elezione. Qualora dovesse verificarsi il caso, nel penultimo punto della dichiarazione, indicare l’altro Comune in cui ci si presenta candidati; oppure, nel caso non ci si sia presentati in altri comuni, tracciare una lineetta (per barrarlo) nello spazio dove deve essere indicato il secondo comune.</w:t>
      </w:r>
    </w:p>
    <w:p w14:paraId="2570708E" w14:textId="77777777" w:rsidR="00A64FF5" w:rsidRDefault="05E938E9" w:rsidP="05E938E9">
      <w:pPr>
        <w:widowControl w:val="0"/>
        <w:numPr>
          <w:ilvl w:val="0"/>
          <w:numId w:val="5"/>
        </w:numPr>
        <w:ind w:left="0" w:firstLine="426"/>
        <w:jc w:val="both"/>
        <w:rPr>
          <w:rFonts w:ascii="Calisto MT" w:eastAsia="Calisto MT" w:hAnsi="Calisto MT" w:cs="Calisto MT"/>
        </w:rPr>
      </w:pPr>
      <w:r w:rsidRPr="05E938E9">
        <w:rPr>
          <w:rFonts w:ascii="Calisto MT" w:eastAsia="Calisto MT" w:hAnsi="Calisto MT" w:cs="Calisto MT"/>
        </w:rPr>
        <w:t>Ai fini dell’ammissione della lista non è necessario che la dichiarazione di accettazione della candidatura sia anteriore alla data in cui risultano autenticate le firme dei sottoscrittori (</w:t>
      </w:r>
      <w:r w:rsidRPr="05E938E9">
        <w:rPr>
          <w:rFonts w:ascii="Calisto MT" w:eastAsia="Calisto MT" w:hAnsi="Calisto MT" w:cs="Calisto MT"/>
          <w:i/>
          <w:iCs/>
        </w:rPr>
        <w:t>Consiglio di Stato, V Sez. 15 aprile 2004, n. 2152 e 31 maggio 2007, n. 2817)</w:t>
      </w:r>
      <w:r w:rsidRPr="05E938E9">
        <w:rPr>
          <w:rFonts w:ascii="Calisto MT" w:eastAsia="Calisto MT" w:hAnsi="Calisto MT" w:cs="Calisto MT"/>
        </w:rPr>
        <w:t>).</w:t>
      </w:r>
    </w:p>
    <w:p w14:paraId="659AC642" w14:textId="77777777" w:rsidR="00A64FF5" w:rsidRDefault="05E938E9" w:rsidP="05E938E9">
      <w:pPr>
        <w:widowControl w:val="0"/>
        <w:numPr>
          <w:ilvl w:val="0"/>
          <w:numId w:val="5"/>
        </w:numPr>
        <w:ind w:left="0" w:firstLine="426"/>
        <w:jc w:val="both"/>
        <w:rPr>
          <w:rFonts w:ascii="Calisto MT" w:eastAsia="Calisto MT" w:hAnsi="Calisto MT" w:cs="Calisto MT"/>
        </w:rPr>
      </w:pPr>
      <w:r w:rsidRPr="05E938E9">
        <w:rPr>
          <w:rFonts w:ascii="Calisto MT" w:eastAsia="Calisto MT" w:hAnsi="Calisto MT" w:cs="Calisto MT"/>
        </w:rPr>
        <w:t>Chi, nella dichiarazione di accettazione della candidatura, espone fatti non conformi al vero è punito con la reclusione da sei mesi a tre anni (art. 87-</w:t>
      </w:r>
      <w:r w:rsidRPr="05E938E9">
        <w:rPr>
          <w:rFonts w:ascii="Calisto MT" w:eastAsia="Calisto MT" w:hAnsi="Calisto MT" w:cs="Calisto MT"/>
          <w:i/>
          <w:iCs/>
        </w:rPr>
        <w:t>bis</w:t>
      </w:r>
      <w:r w:rsidRPr="05E938E9">
        <w:rPr>
          <w:rFonts w:ascii="Calisto MT" w:eastAsia="Calisto MT" w:hAnsi="Calisto MT" w:cs="Calisto MT"/>
        </w:rPr>
        <w:t xml:space="preserve"> del d.p.r. 570/1960).</w:t>
      </w:r>
    </w:p>
    <w:p w14:paraId="7DB4C789" w14:textId="77777777" w:rsidR="00A64FF5" w:rsidRDefault="00A64FF5" w:rsidP="05E938E9">
      <w:pPr>
        <w:widowControl w:val="0"/>
        <w:ind w:firstLine="357"/>
        <w:jc w:val="both"/>
        <w:rPr>
          <w:rFonts w:ascii="Calisto MT" w:eastAsia="Calisto MT" w:hAnsi="Calisto MT" w:cs="Calisto MT"/>
        </w:rPr>
      </w:pPr>
    </w:p>
    <w:p w14:paraId="1B57D2C0" w14:textId="77777777" w:rsidR="00A64FF5" w:rsidRDefault="05E938E9" w:rsidP="05E938E9">
      <w:pPr>
        <w:keepNext/>
        <w:widowControl w:val="0"/>
        <w:ind w:firstLine="425"/>
        <w:jc w:val="both"/>
        <w:rPr>
          <w:rStyle w:val="Enfasigrassetto"/>
          <w:rFonts w:ascii="Calisto MT" w:eastAsia="Calisto MT" w:hAnsi="Calisto MT" w:cs="Calisto MT"/>
          <w:color w:val="2E74B5" w:themeColor="accent5" w:themeShade="BF"/>
        </w:rPr>
      </w:pPr>
      <w:r w:rsidRPr="05E938E9">
        <w:rPr>
          <w:rStyle w:val="Enfasigrassetto"/>
          <w:rFonts w:ascii="Calisto MT" w:eastAsia="Calisto MT" w:hAnsi="Calisto MT" w:cs="Calisto MT"/>
          <w:color w:val="2E74B5" w:themeColor="accent5" w:themeShade="BF"/>
        </w:rPr>
        <w:t xml:space="preserve">COPERTINA PER IL CONTRASSEGNO DI LISTA </w:t>
      </w:r>
    </w:p>
    <w:p w14:paraId="133CCC85" w14:textId="319B2C1F" w:rsidR="00A64FF5" w:rsidRDefault="05E938E9" w:rsidP="05E938E9">
      <w:pPr>
        <w:widowControl w:val="0"/>
        <w:numPr>
          <w:ilvl w:val="0"/>
          <w:numId w:val="6"/>
        </w:numPr>
        <w:ind w:left="0" w:firstLine="426"/>
        <w:jc w:val="both"/>
        <w:rPr>
          <w:rFonts w:ascii="Calisto MT" w:eastAsia="Calisto MT" w:hAnsi="Calisto MT" w:cs="Calisto MT"/>
        </w:rPr>
      </w:pPr>
      <w:r w:rsidRPr="05E938E9">
        <w:rPr>
          <w:rFonts w:ascii="Calisto MT" w:eastAsia="Calisto MT" w:hAnsi="Calisto MT" w:cs="Calisto MT"/>
          <w:b/>
          <w:u w:val="single"/>
        </w:rPr>
        <w:t>Può</w:t>
      </w:r>
      <w:r w:rsidRPr="05E938E9">
        <w:rPr>
          <w:rFonts w:ascii="Calisto MT" w:eastAsia="Calisto MT" w:hAnsi="Calisto MT" w:cs="Calisto MT"/>
        </w:rPr>
        <w:t xml:space="preserve"> essere usata per contenere il contrassegno di lista in triplice esemplare, depositato nel formato cartaceo (n. 3 modelli grandi, del diametro di cm. 10, e n. 3 modelli piccoli, del diametro di cm. 3). </w:t>
      </w:r>
    </w:p>
    <w:p w14:paraId="303CA118" w14:textId="5FD31496" w:rsidR="00F103C2" w:rsidRPr="00F103C2" w:rsidRDefault="05E938E9" w:rsidP="00F103C2">
      <w:pPr>
        <w:widowControl w:val="0"/>
        <w:numPr>
          <w:ilvl w:val="0"/>
          <w:numId w:val="6"/>
        </w:numPr>
        <w:ind w:left="0" w:firstLine="426"/>
        <w:jc w:val="both"/>
        <w:rPr>
          <w:rFonts w:ascii="Calisto MT" w:eastAsia="Calisto MT" w:hAnsi="Calisto MT" w:cs="Calisto MT"/>
        </w:rPr>
      </w:pPr>
      <w:r w:rsidRPr="05E938E9">
        <w:rPr>
          <w:rFonts w:ascii="Calisto MT" w:eastAsia="Calisto MT" w:hAnsi="Calisto MT" w:cs="Calisto MT"/>
        </w:rPr>
        <w:t>Con riferimento al contrassegno di lista, si ricorda che è vietato l’uso di contrassegni che riproducono immagini o soggetti di natura religiosa (immagini della Croce, della Vergine, dei Santi, ecc.); deve considerarsi vietato anche l’uso di simboli propri del Comune. Si suggerisce di presentare il contrassegno su carta lucida, disegnato con inchiostro di china o tipografico, indicandone la parte superiore e inferiore; inoltre, è opportuno che il contrassegno sia depositato anche su supporto informatico,</w:t>
      </w:r>
      <w:r w:rsidR="00F103C2">
        <w:rPr>
          <w:rFonts w:ascii="Calisto MT" w:eastAsia="Calisto MT" w:hAnsi="Calisto MT" w:cs="Calisto MT"/>
        </w:rPr>
        <w:t xml:space="preserve"> ad esempio su compact disc, nel</w:t>
      </w:r>
      <w:r w:rsidRPr="05E938E9">
        <w:rPr>
          <w:rFonts w:ascii="Calisto MT" w:eastAsia="Calisto MT" w:hAnsi="Calisto MT" w:cs="Calisto MT"/>
        </w:rPr>
        <w:t xml:space="preserve"> format</w:t>
      </w:r>
      <w:r w:rsidR="00F103C2">
        <w:rPr>
          <w:rFonts w:ascii="Calisto MT" w:eastAsia="Calisto MT" w:hAnsi="Calisto MT" w:cs="Calisto MT"/>
        </w:rPr>
        <w:t>o</w:t>
      </w:r>
      <w:r w:rsidRPr="05E938E9">
        <w:rPr>
          <w:rFonts w:ascii="Calisto MT" w:eastAsia="Calisto MT" w:hAnsi="Calisto MT" w:cs="Calisto MT"/>
        </w:rPr>
        <w:t xml:space="preserve"> “.pdf”</w:t>
      </w:r>
      <w:r w:rsidR="00F103C2">
        <w:rPr>
          <w:rFonts w:ascii="Calisto MT" w:eastAsia="Calisto MT" w:hAnsi="Calisto MT" w:cs="Calisto MT"/>
        </w:rPr>
        <w:t>, “.jpeg”</w:t>
      </w:r>
      <w:bookmarkStart w:id="0" w:name="_GoBack"/>
      <w:bookmarkEnd w:id="0"/>
      <w:r w:rsidR="00F103C2">
        <w:rPr>
          <w:rFonts w:ascii="Calisto MT" w:eastAsia="Calisto MT" w:hAnsi="Calisto MT" w:cs="Calisto MT"/>
        </w:rPr>
        <w:t xml:space="preserve"> o vettoriale</w:t>
      </w:r>
      <w:r w:rsidRPr="05E938E9">
        <w:rPr>
          <w:rFonts w:ascii="Calisto MT" w:eastAsia="Calisto MT" w:hAnsi="Calisto MT" w:cs="Calisto MT"/>
        </w:rPr>
        <w:t>.</w:t>
      </w:r>
    </w:p>
    <w:p w14:paraId="010CF1DC" w14:textId="77777777" w:rsidR="00A64FF5" w:rsidRDefault="00A64FF5" w:rsidP="05E938E9">
      <w:pPr>
        <w:widowControl w:val="0"/>
        <w:ind w:firstLine="357"/>
        <w:jc w:val="both"/>
        <w:rPr>
          <w:rFonts w:ascii="Calisto MT" w:eastAsia="Calisto MT" w:hAnsi="Calisto MT" w:cs="Calisto MT"/>
        </w:rPr>
      </w:pPr>
    </w:p>
    <w:p w14:paraId="68A734E0" w14:textId="77777777" w:rsidR="00A64FF5" w:rsidRDefault="05E938E9" w:rsidP="05E938E9">
      <w:pPr>
        <w:widowControl w:val="0"/>
        <w:ind w:firstLine="426"/>
        <w:jc w:val="both"/>
        <w:rPr>
          <w:rStyle w:val="Enfasigrassetto"/>
          <w:rFonts w:ascii="Calisto MT" w:eastAsia="Calisto MT" w:hAnsi="Calisto MT" w:cs="Calisto MT"/>
          <w:color w:val="2E74B5" w:themeColor="accent5" w:themeShade="BF"/>
        </w:rPr>
      </w:pPr>
      <w:r w:rsidRPr="05E938E9">
        <w:rPr>
          <w:rStyle w:val="Enfasigrassetto"/>
          <w:rFonts w:ascii="Calisto MT" w:eastAsia="Calisto MT" w:hAnsi="Calisto MT" w:cs="Calisto MT"/>
          <w:color w:val="2E74B5" w:themeColor="accent5" w:themeShade="BF"/>
        </w:rPr>
        <w:t xml:space="preserve">ELENCO DEI DOCUMENTI CHE SI PRESENTANO </w:t>
      </w:r>
    </w:p>
    <w:p w14:paraId="71A458CE" w14:textId="77777777" w:rsidR="00A64FF5" w:rsidRDefault="05E938E9" w:rsidP="05E938E9">
      <w:pPr>
        <w:widowControl w:val="0"/>
        <w:numPr>
          <w:ilvl w:val="0"/>
          <w:numId w:val="4"/>
        </w:numPr>
        <w:ind w:left="0" w:firstLine="426"/>
        <w:jc w:val="both"/>
        <w:rPr>
          <w:rFonts w:ascii="Calisto MT" w:eastAsia="Calisto MT" w:hAnsi="Calisto MT" w:cs="Calisto MT"/>
        </w:rPr>
      </w:pPr>
      <w:r w:rsidRPr="05E938E9">
        <w:rPr>
          <w:rFonts w:ascii="Calisto MT" w:eastAsia="Calisto MT" w:hAnsi="Calisto MT" w:cs="Calisto MT"/>
          <w:b/>
        </w:rPr>
        <w:t xml:space="preserve">Questo </w:t>
      </w:r>
      <w:r w:rsidRPr="05E938E9">
        <w:rPr>
          <w:rFonts w:ascii="Calisto MT" w:eastAsia="Calisto MT" w:hAnsi="Calisto MT" w:cs="Calisto MT"/>
          <w:b/>
          <w:i/>
          <w:iCs/>
        </w:rPr>
        <w:t>file</w:t>
      </w:r>
      <w:r w:rsidRPr="05E938E9">
        <w:rPr>
          <w:rFonts w:ascii="Calisto MT" w:eastAsia="Calisto MT" w:hAnsi="Calisto MT" w:cs="Calisto MT"/>
          <w:b/>
        </w:rPr>
        <w:t xml:space="preserve"> può essere utile, </w:t>
      </w:r>
      <w:r w:rsidRPr="05E938E9">
        <w:rPr>
          <w:rFonts w:ascii="Calisto MT" w:eastAsia="Calisto MT" w:hAnsi="Calisto MT" w:cs="Calisto MT"/>
          <w:b/>
          <w:u w:val="single"/>
        </w:rPr>
        <w:t>a uso interno della lista</w:t>
      </w:r>
      <w:r w:rsidRPr="05E938E9">
        <w:rPr>
          <w:rFonts w:ascii="Calisto MT" w:eastAsia="Calisto MT" w:hAnsi="Calisto MT" w:cs="Calisto MT"/>
          <w:b/>
        </w:rPr>
        <w:t>, in fase di "confezionamento" della documentazione</w:t>
      </w:r>
      <w:r w:rsidRPr="05E938E9">
        <w:rPr>
          <w:rFonts w:ascii="Calisto MT" w:eastAsia="Calisto MT" w:hAnsi="Calisto MT" w:cs="Calisto MT"/>
        </w:rPr>
        <w:t xml:space="preserve">: elenca tutto quanto deve essere presentato, con apposite caselline da spuntare a mano a mano che si inseriscono i documenti nel plico; consente anche la verifica del numero di firme complessivamente raccolto. </w:t>
      </w:r>
    </w:p>
    <w:p w14:paraId="48EFBD90" w14:textId="0DA095E8" w:rsidR="00A64FF5" w:rsidRPr="00AD09BF" w:rsidRDefault="05E938E9" w:rsidP="05E938E9">
      <w:pPr>
        <w:widowControl w:val="0"/>
        <w:numPr>
          <w:ilvl w:val="0"/>
          <w:numId w:val="4"/>
        </w:numPr>
        <w:ind w:left="0" w:firstLine="426"/>
        <w:jc w:val="both"/>
        <w:rPr>
          <w:rFonts w:ascii="Calisto MT" w:eastAsia="Calisto MT" w:hAnsi="Calisto MT" w:cs="Calisto MT"/>
          <w:b/>
          <w:bCs w:val="0"/>
          <w:u w:val="single"/>
        </w:rPr>
      </w:pPr>
      <w:r w:rsidRPr="05E938E9">
        <w:rPr>
          <w:rFonts w:ascii="Calisto MT" w:eastAsia="Calisto MT" w:hAnsi="Calisto MT" w:cs="Calisto MT"/>
        </w:rPr>
        <w:t xml:space="preserve">Sono stati indicati fino a </w:t>
      </w:r>
      <w:r w:rsidR="00C02418">
        <w:rPr>
          <w:rFonts w:ascii="Calisto MT" w:eastAsia="Calisto MT" w:hAnsi="Calisto MT" w:cs="Calisto MT"/>
        </w:rPr>
        <w:t>5</w:t>
      </w:r>
      <w:r w:rsidRPr="05E938E9">
        <w:rPr>
          <w:rFonts w:ascii="Calisto MT" w:eastAsia="Calisto MT" w:hAnsi="Calisto MT" w:cs="Calisto MT"/>
        </w:rPr>
        <w:t xml:space="preserve"> atti separati, che </w:t>
      </w:r>
      <w:r w:rsidR="00AD09BF">
        <w:rPr>
          <w:rFonts w:ascii="Calisto MT" w:eastAsia="Calisto MT" w:hAnsi="Calisto MT" w:cs="Calisto MT"/>
        </w:rPr>
        <w:t>determinerebbero</w:t>
      </w:r>
      <w:r w:rsidRPr="05E938E9">
        <w:rPr>
          <w:rFonts w:ascii="Calisto MT" w:eastAsia="Calisto MT" w:hAnsi="Calisto MT" w:cs="Calisto MT"/>
        </w:rPr>
        <w:t xml:space="preserve"> - con l’attuale numero di caselle presenti, pari a 24 per ogni atto separato, se fossero tutte riempite - di </w:t>
      </w:r>
      <w:r w:rsidR="00C02418">
        <w:rPr>
          <w:rFonts w:ascii="Calisto MT" w:eastAsia="Calisto MT" w:hAnsi="Calisto MT" w:cs="Calisto MT"/>
        </w:rPr>
        <w:t>raggiungere</w:t>
      </w:r>
      <w:r w:rsidR="00AD09BF">
        <w:rPr>
          <w:rFonts w:ascii="Calisto MT" w:eastAsia="Calisto MT" w:hAnsi="Calisto MT" w:cs="Calisto MT"/>
        </w:rPr>
        <w:t xml:space="preserve"> il</w:t>
      </w:r>
      <w:r w:rsidRPr="05E938E9">
        <w:rPr>
          <w:rFonts w:ascii="Calisto MT" w:eastAsia="Calisto MT" w:hAnsi="Calisto MT" w:cs="Calisto MT"/>
        </w:rPr>
        <w:t xml:space="preserve"> totale di </w:t>
      </w:r>
      <w:r w:rsidR="00C02418">
        <w:rPr>
          <w:rFonts w:ascii="Calisto MT" w:eastAsia="Calisto MT" w:hAnsi="Calisto MT" w:cs="Calisto MT"/>
        </w:rPr>
        <w:t>12</w:t>
      </w:r>
      <w:r w:rsidR="00AD09BF">
        <w:rPr>
          <w:rFonts w:ascii="Calisto MT" w:eastAsia="Calisto MT" w:hAnsi="Calisto MT" w:cs="Calisto MT"/>
        </w:rPr>
        <w:t>0</w:t>
      </w:r>
      <w:r w:rsidRPr="05E938E9">
        <w:rPr>
          <w:rFonts w:ascii="Calisto MT" w:eastAsia="Calisto MT" w:hAnsi="Calisto MT" w:cs="Calisto MT"/>
        </w:rPr>
        <w:t xml:space="preserve"> firme, </w:t>
      </w:r>
      <w:r w:rsidRPr="05E938E9">
        <w:rPr>
          <w:rFonts w:ascii="Calisto MT" w:eastAsia="Calisto MT" w:hAnsi="Calisto MT" w:cs="Calisto MT"/>
        </w:rPr>
        <w:lastRenderedPageBreak/>
        <w:t xml:space="preserve">che, al momento della presentazione delle candidature, andranno </w:t>
      </w:r>
      <w:r w:rsidR="00AD09BF">
        <w:rPr>
          <w:rFonts w:ascii="Calisto MT" w:eastAsia="Calisto MT" w:hAnsi="Calisto MT" w:cs="Calisto MT"/>
        </w:rPr>
        <w:t xml:space="preserve">anche </w:t>
      </w:r>
      <w:r w:rsidRPr="05E938E9">
        <w:rPr>
          <w:rFonts w:ascii="Calisto MT" w:eastAsia="Calisto MT" w:hAnsi="Calisto MT" w:cs="Calisto MT"/>
        </w:rPr>
        <w:t xml:space="preserve">a sommarsi a quelle contenute nell’atto principale (che, nella configurazione proposta, ne può contenere 14). </w:t>
      </w:r>
      <w:r w:rsidRPr="05E938E9">
        <w:rPr>
          <w:rFonts w:ascii="Calisto MT" w:eastAsia="Calisto MT" w:hAnsi="Calisto MT" w:cs="Calisto MT"/>
          <w:b/>
          <w:u w:val="single"/>
        </w:rPr>
        <w:t>Gli spazi dedicati all'indicazione del numero di firme presenti su ciascun atto consentono la verifica del numero complessivo di firme che si presentano: è cosa MOLTO importante, perché sono escluse dalla partecipazione alle elezioni sia le liste che non raggiungessero il minimo (</w:t>
      </w:r>
      <w:r w:rsidR="00C02418">
        <w:rPr>
          <w:rFonts w:ascii="Calisto MT" w:eastAsia="Calisto MT" w:hAnsi="Calisto MT" w:cs="Calisto MT"/>
          <w:b/>
          <w:u w:val="single"/>
        </w:rPr>
        <w:t>6</w:t>
      </w:r>
      <w:r w:rsidR="00AD09BF">
        <w:rPr>
          <w:rFonts w:ascii="Calisto MT" w:eastAsia="Calisto MT" w:hAnsi="Calisto MT" w:cs="Calisto MT"/>
          <w:b/>
          <w:u w:val="single"/>
        </w:rPr>
        <w:t>0</w:t>
      </w:r>
      <w:r w:rsidRPr="05E938E9">
        <w:rPr>
          <w:rFonts w:ascii="Calisto MT" w:eastAsia="Calisto MT" w:hAnsi="Calisto MT" w:cs="Calisto MT"/>
          <w:b/>
          <w:u w:val="single"/>
        </w:rPr>
        <w:t xml:space="preserve"> firme) sia quelle che dovessero superare il massimo (</w:t>
      </w:r>
      <w:r w:rsidR="00C02418">
        <w:rPr>
          <w:rFonts w:ascii="Calisto MT" w:eastAsia="Calisto MT" w:hAnsi="Calisto MT" w:cs="Calisto MT"/>
          <w:b/>
          <w:u w:val="single"/>
        </w:rPr>
        <w:t>12</w:t>
      </w:r>
      <w:r w:rsidRPr="05E938E9">
        <w:rPr>
          <w:rFonts w:ascii="Calisto MT" w:eastAsia="Calisto MT" w:hAnsi="Calisto MT" w:cs="Calisto MT"/>
          <w:b/>
          <w:u w:val="single"/>
        </w:rPr>
        <w:t>0 firme)</w:t>
      </w:r>
      <w:r w:rsidRPr="05E938E9">
        <w:rPr>
          <w:rFonts w:ascii="Calisto MT" w:eastAsia="Calisto MT" w:hAnsi="Calisto MT" w:cs="Calisto MT"/>
        </w:rPr>
        <w:t>.</w:t>
      </w:r>
      <w:r w:rsidR="00AD09BF">
        <w:rPr>
          <w:rFonts w:ascii="Calisto MT" w:eastAsia="Calisto MT" w:hAnsi="Calisto MT" w:cs="Calisto MT"/>
        </w:rPr>
        <w:t xml:space="preserve"> Se la somma delle firm</w:t>
      </w:r>
      <w:r w:rsidR="00C02418">
        <w:rPr>
          <w:rFonts w:ascii="Calisto MT" w:eastAsia="Calisto MT" w:hAnsi="Calisto MT" w:cs="Calisto MT"/>
        </w:rPr>
        <w:t>e contenute nell’atto principale</w:t>
      </w:r>
      <w:r w:rsidR="00AD09BF">
        <w:rPr>
          <w:rFonts w:ascii="Calisto MT" w:eastAsia="Calisto MT" w:hAnsi="Calisto MT" w:cs="Calisto MT"/>
        </w:rPr>
        <w:t xml:space="preserve"> e in quelli separati dovesse superare il massimo di firme (ovvero, </w:t>
      </w:r>
      <w:r w:rsidR="00C02418">
        <w:rPr>
          <w:rFonts w:ascii="Calisto MT" w:eastAsia="Calisto MT" w:hAnsi="Calisto MT" w:cs="Calisto MT"/>
        </w:rPr>
        <w:t>12</w:t>
      </w:r>
      <w:r w:rsidR="00AD09BF">
        <w:rPr>
          <w:rFonts w:ascii="Calisto MT" w:eastAsia="Calisto MT" w:hAnsi="Calisto MT" w:cs="Calisto MT"/>
        </w:rPr>
        <w:t xml:space="preserve">0), </w:t>
      </w:r>
      <w:r w:rsidR="00AD09BF" w:rsidRPr="00AD09BF">
        <w:rPr>
          <w:rFonts w:ascii="Calisto MT" w:eastAsia="Calisto MT" w:hAnsi="Calisto MT" w:cs="Calisto MT"/>
          <w:b/>
          <w:bCs w:val="0"/>
          <w:u w:val="single"/>
        </w:rPr>
        <w:t>potrebbe essere sufficiente non presentare l’atto separato che determina il superamento del limite.</w:t>
      </w:r>
    </w:p>
    <w:p w14:paraId="3048185A" w14:textId="6DF2FDE8" w:rsidR="00A64FF5" w:rsidRDefault="05E938E9" w:rsidP="05E938E9">
      <w:pPr>
        <w:widowControl w:val="0"/>
        <w:numPr>
          <w:ilvl w:val="0"/>
          <w:numId w:val="4"/>
        </w:numPr>
        <w:ind w:left="0" w:firstLine="426"/>
        <w:jc w:val="both"/>
        <w:rPr>
          <w:rFonts w:ascii="Calisto MT" w:eastAsia="Calisto MT" w:hAnsi="Calisto MT" w:cs="Calisto MT"/>
        </w:rPr>
      </w:pPr>
      <w:r w:rsidRPr="05E938E9">
        <w:rPr>
          <w:rFonts w:ascii="Calisto MT" w:eastAsia="Calisto MT" w:hAnsi="Calisto MT" w:cs="Calisto MT"/>
        </w:rPr>
        <w:t>Così pure sono stati previsti gli spazi per 12 candidati (il massimo), anche se è possibile presentare una lista di soli 9 candidati (il minimo).</w:t>
      </w:r>
    </w:p>
    <w:p w14:paraId="58DB02C5" w14:textId="060D5807" w:rsidR="00A64FF5" w:rsidRDefault="05E938E9" w:rsidP="05E938E9">
      <w:pPr>
        <w:widowControl w:val="0"/>
        <w:numPr>
          <w:ilvl w:val="0"/>
          <w:numId w:val="4"/>
        </w:numPr>
        <w:ind w:left="0" w:firstLine="426"/>
        <w:jc w:val="both"/>
        <w:rPr>
          <w:rFonts w:ascii="Calisto MT" w:eastAsia="Calisto MT" w:hAnsi="Calisto MT" w:cs="Calisto MT"/>
        </w:rPr>
      </w:pPr>
      <w:r w:rsidRPr="05E938E9">
        <w:rPr>
          <w:rFonts w:ascii="Calisto MT" w:eastAsia="Calisto MT" w:hAnsi="Calisto MT" w:cs="Calisto MT"/>
        </w:rPr>
        <w:t>Dovunque occorra allegare uno o più certificati elettorali, è stata inclusa un’apposita casella.</w:t>
      </w:r>
    </w:p>
    <w:p w14:paraId="0DCEED61" w14:textId="77777777" w:rsidR="00412123" w:rsidRPr="009601AA" w:rsidRDefault="00412123" w:rsidP="00412123">
      <w:pPr>
        <w:pStyle w:val="Titolo1"/>
        <w:rPr>
          <w:rFonts w:ascii="Calisto MT" w:hAnsi="Calisto MT"/>
          <w:sz w:val="23"/>
          <w:szCs w:val="23"/>
        </w:rPr>
      </w:pPr>
    </w:p>
    <w:p w14:paraId="318A3219" w14:textId="60C36200" w:rsidR="00AD09BF" w:rsidRPr="00412123" w:rsidRDefault="00612A37" w:rsidP="00412123">
      <w:pPr>
        <w:pStyle w:val="Titolo1"/>
        <w:jc w:val="right"/>
        <w:rPr>
          <w:rFonts w:ascii="Calisto MT" w:hAnsi="Calisto MT"/>
          <w:sz w:val="23"/>
          <w:szCs w:val="23"/>
        </w:rPr>
      </w:pPr>
      <w:r>
        <w:rPr>
          <w:noProof/>
          <w:lang w:eastAsia="it-IT"/>
        </w:rPr>
        <mc:AlternateContent>
          <mc:Choice Requires="wps">
            <w:drawing>
              <wp:anchor distT="4294967295" distB="4294967295" distL="114300" distR="114300" simplePos="0" relativeHeight="251659264" behindDoc="0" locked="0" layoutInCell="1" allowOverlap="1" wp14:anchorId="3111ABD6" wp14:editId="2E788642">
                <wp:simplePos x="0" y="0"/>
                <wp:positionH relativeFrom="column">
                  <wp:posOffset>-3175</wp:posOffset>
                </wp:positionH>
                <wp:positionV relativeFrom="paragraph">
                  <wp:posOffset>32384</wp:posOffset>
                </wp:positionV>
                <wp:extent cx="4645660" cy="0"/>
                <wp:effectExtent l="0" t="0" r="0" b="0"/>
                <wp:wrapNone/>
                <wp:docPr id="5" name="Connettore dirit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645660" cy="0"/>
                        </a:xfrm>
                        <a:prstGeom prst="line">
                          <a:avLst/>
                        </a:prstGeom>
                        <a:noFill/>
                        <a:ln w="19050" cap="flat" cmpd="sng" algn="ctr">
                          <a:solidFill>
                            <a:srgbClr val="92D05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4160A0B0" id="Connettore diritto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pt,2.55pt" to="365.5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" strokecolor="#92d050" strokeweight="1.5pt">
                <v:stroke joinstyle="miter"/>
                <o:lock v:ext="edit" shapetype="f"/>
              </v:line>
            </w:pict>
          </mc:Fallback>
        </mc:AlternateContent>
      </w:r>
      <w:r w:rsidRPr="00412123">
        <w:rPr>
          <w:rFonts w:ascii="Calisto MT" w:hAnsi="Calisto MT"/>
          <w:noProof/>
          <w:sz w:val="23"/>
          <w:szCs w:val="23"/>
          <w:lang w:eastAsia="it-IT"/>
        </w:rPr>
        <w:drawing>
          <wp:inline distT="0" distB="0" distL="0" distR="0" wp14:anchorId="5ABA38B9" wp14:editId="2A0C5E4B">
            <wp:extent cx="1447800" cy="1019175"/>
            <wp:effectExtent l="0" t="0" r="0" b="0"/>
            <wp:docPr id="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800" cy="1019175"/>
                    </a:xfrm>
                    <a:prstGeom prst="rect">
                      <a:avLst/>
                    </a:prstGeom>
                    <a:noFill/>
                    <a:ln>
                      <a:noFill/>
                    </a:ln>
                  </pic:spPr>
                </pic:pic>
              </a:graphicData>
            </a:graphic>
          </wp:inline>
        </w:drawing>
      </w:r>
    </w:p>
    <w:sectPr w:rsidR="00AD09BF" w:rsidRPr="00412123">
      <w:headerReference w:type="default" r:id="rId9"/>
      <w:footerReference w:type="default" r:id="rId10"/>
      <w:headerReference w:type="first" r:id="rId11"/>
      <w:footerReference w:type="first" r:id="rId12"/>
      <w:pgSz w:w="11906" w:h="16838"/>
      <w:pgMar w:top="1361" w:right="1134" w:bottom="1134" w:left="1134" w:header="567" w:footer="1021"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4C4EF6" w14:textId="77777777" w:rsidR="006D7F94" w:rsidRDefault="006D7F94">
      <w:r>
        <w:separator/>
      </w:r>
    </w:p>
  </w:endnote>
  <w:endnote w:type="continuationSeparator" w:id="0">
    <w:p w14:paraId="70BB37B7" w14:textId="77777777" w:rsidR="006D7F94" w:rsidRDefault="006D7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Liberation Sans">
    <w:altName w:val="Arial"/>
    <w:panose1 w:val="020B0604020202020204"/>
    <w:charset w:val="00"/>
    <w:family w:val="swiss"/>
    <w:pitch w:val="variable"/>
    <w:sig w:usb0="E0000AFF" w:usb1="500078FF" w:usb2="00000021" w:usb3="00000000" w:csb0="000001BF" w:csb1="00000000"/>
  </w:font>
  <w:font w:name="Arial Unicode MS">
    <w:panose1 w:val="020B0604020202020204"/>
    <w:charset w:val="00"/>
    <w:family w:val="roman"/>
    <w:pitch w:val="variable"/>
    <w:sig w:usb0="00000003" w:usb1="00000000" w:usb2="00000000" w:usb3="00000000" w:csb0="00000001" w:csb1="00000000"/>
  </w:font>
  <w:font w:name="Mangal">
    <w:altName w:val="Liberation Mono"/>
    <w:panose1 w:val="00000400000000000000"/>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sto MT">
    <w:panose1 w:val="02040603050505030304"/>
    <w:charset w:val="00"/>
    <w:family w:val="roman"/>
    <w:pitch w:val="variable"/>
    <w:sig w:usb0="00000003" w:usb1="00000000" w:usb2="00000000" w:usb3="00000000" w:csb0="00000001" w:csb1="00000000"/>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F1204" w14:textId="77777777" w:rsidR="00A64FF5" w:rsidRDefault="00A64FF5">
    <w:pPr>
      <w:pStyle w:val="Pidipagina"/>
      <w:pBdr>
        <w:top w:val="none" w:sz="0" w:space="0" w:color="000000"/>
        <w:left w:val="none" w:sz="0" w:space="0" w:color="000000"/>
        <w:bottom w:val="single" w:sz="4" w:space="1" w:color="000000"/>
        <w:right w:val="none" w:sz="0" w:space="0" w:color="000000"/>
      </w:pBdr>
      <w:jc w:val="center"/>
      <w:rPr>
        <w:i/>
        <w:sz w:val="18"/>
        <w:szCs w:val="18"/>
      </w:rPr>
    </w:pPr>
  </w:p>
  <w:p w14:paraId="1272F5A7" w14:textId="18CA1E06" w:rsidR="00A64FF5" w:rsidRDefault="0005495D">
    <w:pPr>
      <w:pStyle w:val="Pidipagina"/>
      <w:jc w:val="center"/>
    </w:pPr>
    <w:r>
      <w:rPr>
        <w:rFonts w:ascii="Palatino Linotype" w:hAnsi="Palatino Linotype" w:cs="Calibri"/>
        <w:i/>
        <w:sz w:val="18"/>
        <w:szCs w:val="18"/>
      </w:rPr>
      <w:t xml:space="preserve">Pagina </w:t>
    </w:r>
    <w:r>
      <w:rPr>
        <w:rFonts w:cs="Calibri"/>
        <w:i/>
        <w:sz w:val="18"/>
        <w:szCs w:val="18"/>
      </w:rPr>
      <w:fldChar w:fldCharType="begin"/>
    </w:r>
    <w:r>
      <w:rPr>
        <w:rFonts w:cs="Calibri"/>
        <w:i/>
        <w:sz w:val="18"/>
        <w:szCs w:val="18"/>
      </w:rPr>
      <w:instrText xml:space="preserve"> PAGE </w:instrText>
    </w:r>
    <w:r>
      <w:rPr>
        <w:rFonts w:cs="Calibri"/>
        <w:i/>
        <w:sz w:val="18"/>
        <w:szCs w:val="18"/>
      </w:rPr>
      <w:fldChar w:fldCharType="separate"/>
    </w:r>
    <w:r w:rsidR="00F103C2">
      <w:rPr>
        <w:rFonts w:cs="Calibri"/>
        <w:i/>
        <w:noProof/>
        <w:sz w:val="18"/>
        <w:szCs w:val="18"/>
      </w:rPr>
      <w:t>3</w:t>
    </w:r>
    <w:r>
      <w:rPr>
        <w:rFonts w:cs="Calibri"/>
        <w:i/>
        <w:sz w:val="18"/>
        <w:szCs w:val="18"/>
      </w:rPr>
      <w:fldChar w:fldCharType="end"/>
    </w:r>
    <w:r>
      <w:rPr>
        <w:rFonts w:ascii="Palatino Linotype" w:hAnsi="Palatino Linotype" w:cs="Calibri"/>
        <w:i/>
        <w:sz w:val="18"/>
        <w:szCs w:val="18"/>
      </w:rPr>
      <w:t xml:space="preserve"> di </w:t>
    </w:r>
    <w:r>
      <w:rPr>
        <w:rFonts w:cs="Calibri"/>
        <w:i/>
        <w:sz w:val="18"/>
        <w:szCs w:val="18"/>
      </w:rPr>
      <w:fldChar w:fldCharType="begin"/>
    </w:r>
    <w:r>
      <w:rPr>
        <w:rFonts w:cs="Calibri"/>
        <w:i/>
        <w:sz w:val="18"/>
        <w:szCs w:val="18"/>
      </w:rPr>
      <w:instrText xml:space="preserve"> NUMPAGES \* ARABIC </w:instrText>
    </w:r>
    <w:r>
      <w:rPr>
        <w:rFonts w:cs="Calibri"/>
        <w:i/>
        <w:sz w:val="18"/>
        <w:szCs w:val="18"/>
      </w:rPr>
      <w:fldChar w:fldCharType="separate"/>
    </w:r>
    <w:r w:rsidR="00F103C2">
      <w:rPr>
        <w:rFonts w:cs="Calibri"/>
        <w:i/>
        <w:noProof/>
        <w:sz w:val="18"/>
        <w:szCs w:val="18"/>
      </w:rPr>
      <w:t>3</w:t>
    </w:r>
    <w:r>
      <w:rPr>
        <w:rFonts w:cs="Calibri"/>
        <w:i/>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90F3A6" w14:textId="2D2C91C6" w:rsidR="00A64FF5" w:rsidRDefault="00612A37">
    <w:pPr>
      <w:pStyle w:val="Pidipagina"/>
      <w:pBdr>
        <w:top w:val="none" w:sz="0" w:space="0" w:color="000000"/>
        <w:left w:val="none" w:sz="0" w:space="0" w:color="000000"/>
        <w:bottom w:val="single" w:sz="4" w:space="1" w:color="000000"/>
        <w:right w:val="none" w:sz="0" w:space="0" w:color="000000"/>
      </w:pBdr>
      <w:rPr>
        <w:color w:val="CC3300"/>
        <w:lang w:eastAsia="it-IT"/>
      </w:rPr>
    </w:pPr>
    <w:r>
      <w:rPr>
        <w:noProof/>
        <w:lang w:eastAsia="it-IT"/>
      </w:rPr>
      <mc:AlternateContent>
        <mc:Choice Requires="wps">
          <w:drawing>
            <wp:anchor distT="0" distB="0" distL="114935" distR="114935" simplePos="0" relativeHeight="251658240" behindDoc="0" locked="0" layoutInCell="1" allowOverlap="1" wp14:anchorId="4A013035" wp14:editId="6E938A46">
              <wp:simplePos x="0" y="0"/>
              <wp:positionH relativeFrom="column">
                <wp:posOffset>-36195</wp:posOffset>
              </wp:positionH>
              <wp:positionV relativeFrom="paragraph">
                <wp:posOffset>234315</wp:posOffset>
              </wp:positionV>
              <wp:extent cx="6170930" cy="455930"/>
              <wp:effectExtent l="0" t="4445" r="3175"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70930" cy="4559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AA32D75" w14:textId="77777777" w:rsidR="00A64FF5" w:rsidRDefault="0005495D">
                          <w:pPr>
                            <w:pStyle w:val="Pidipagina"/>
                            <w:spacing w:line="160" w:lineRule="exact"/>
                            <w:jc w:val="center"/>
                          </w:pPr>
                          <w:r>
                            <w:rPr>
                              <w:rFonts w:ascii="Verdana" w:hAnsi="Verdana" w:cs="Calibri"/>
                              <w:spacing w:val="-6"/>
                              <w:sz w:val="12"/>
                              <w:szCs w:val="12"/>
                            </w:rPr>
                            <w:t>Piazza A. Gramsci, n. 1 - Castiglione del Lago (</w:t>
                          </w:r>
                          <w:proofErr w:type="spellStart"/>
                          <w:r>
                            <w:rPr>
                              <w:rFonts w:ascii="Verdana" w:hAnsi="Verdana" w:cs="Calibri"/>
                              <w:spacing w:val="-6"/>
                              <w:sz w:val="12"/>
                              <w:szCs w:val="12"/>
                            </w:rPr>
                            <w:t>Pg</w:t>
                          </w:r>
                          <w:proofErr w:type="spellEnd"/>
                          <w:r>
                            <w:rPr>
                              <w:rFonts w:ascii="Verdana" w:hAnsi="Verdana" w:cs="Calibri"/>
                              <w:spacing w:val="-6"/>
                              <w:sz w:val="12"/>
                              <w:szCs w:val="12"/>
                            </w:rPr>
                            <w:t>)</w:t>
                          </w:r>
                        </w:p>
                        <w:p w14:paraId="5113B0ED" w14:textId="77777777" w:rsidR="00A64FF5" w:rsidRPr="00AD09BF" w:rsidRDefault="0005495D">
                          <w:pPr>
                            <w:pStyle w:val="Pidipagina"/>
                            <w:spacing w:line="160" w:lineRule="exact"/>
                            <w:jc w:val="center"/>
                            <w:rPr>
                              <w:lang w:val="de-DE"/>
                            </w:rPr>
                          </w:pPr>
                          <w:proofErr w:type="gramStart"/>
                          <w:r w:rsidRPr="00AD09BF">
                            <w:rPr>
                              <w:rFonts w:ascii="Verdana" w:hAnsi="Verdana" w:cs="Calibri"/>
                              <w:spacing w:val="-6"/>
                              <w:sz w:val="12"/>
                              <w:szCs w:val="12"/>
                              <w:lang w:val="de-DE"/>
                            </w:rPr>
                            <w:t>Tel .</w:t>
                          </w:r>
                          <w:proofErr w:type="gramEnd"/>
                          <w:r w:rsidRPr="00AD09BF">
                            <w:rPr>
                              <w:rFonts w:ascii="Verdana" w:hAnsi="Verdana" w:cs="Calibri"/>
                              <w:spacing w:val="-6"/>
                              <w:sz w:val="12"/>
                              <w:szCs w:val="12"/>
                              <w:lang w:val="de-DE"/>
                            </w:rPr>
                            <w:t xml:space="preserve"> 07596581</w:t>
                          </w:r>
                        </w:p>
                        <w:p w14:paraId="7B77629D" w14:textId="77777777" w:rsidR="00A64FF5" w:rsidRPr="00AD09BF" w:rsidRDefault="0005495D">
                          <w:pPr>
                            <w:pStyle w:val="Pidipagina"/>
                            <w:spacing w:line="160" w:lineRule="exact"/>
                            <w:jc w:val="center"/>
                            <w:rPr>
                              <w:lang w:val="de-DE"/>
                            </w:rPr>
                          </w:pPr>
                          <w:r w:rsidRPr="00AD09BF">
                            <w:rPr>
                              <w:rFonts w:ascii="Verdana" w:hAnsi="Verdana" w:cs="Calibri"/>
                              <w:spacing w:val="-6"/>
                              <w:sz w:val="12"/>
                              <w:szCs w:val="12"/>
                              <w:lang w:val="de-DE"/>
                            </w:rPr>
                            <w:t>www.comune.castiglione-del-lago.pg.it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013035" id="_x0000_t202" coordsize="21600,21600" o:spt="202" path="m,l,21600r21600,l21600,xe">
              <v:stroke joinstyle="miter"/>
              <v:path gradientshapeok="t" o:connecttype="rect"/>
            </v:shapetype>
            <v:shape id="Text Box 2" o:spid="_x0000_s1026" type="#_x0000_t202" style="position:absolute;margin-left:-2.85pt;margin-top:18.45pt;width:485.9pt;height:35.9pt;z-index:25165824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" stroked="f">
              <v:textbox inset="0,0,0,0">
                <w:txbxContent>
                  <w:p w14:paraId="2AA32D75" w14:textId="77777777" w:rsidR="00A64FF5" w:rsidRDefault="0005495D">
                    <w:pPr>
                      <w:pStyle w:val="Pidipagina"/>
                      <w:spacing w:line="160" w:lineRule="exact"/>
                      <w:jc w:val="center"/>
                    </w:pPr>
                    <w:r>
                      <w:rPr>
                        <w:rFonts w:ascii="Verdana" w:hAnsi="Verdana" w:cs="Calibri"/>
                        <w:spacing w:val="-6"/>
                        <w:sz w:val="12"/>
                        <w:szCs w:val="12"/>
                      </w:rPr>
                      <w:t>Piazza A. Gramsci, n. 1 - Castiglione del Lago (</w:t>
                    </w:r>
                    <w:proofErr w:type="spellStart"/>
                    <w:r>
                      <w:rPr>
                        <w:rFonts w:ascii="Verdana" w:hAnsi="Verdana" w:cs="Calibri"/>
                        <w:spacing w:val="-6"/>
                        <w:sz w:val="12"/>
                        <w:szCs w:val="12"/>
                      </w:rPr>
                      <w:t>Pg</w:t>
                    </w:r>
                    <w:proofErr w:type="spellEnd"/>
                    <w:r>
                      <w:rPr>
                        <w:rFonts w:ascii="Verdana" w:hAnsi="Verdana" w:cs="Calibri"/>
                        <w:spacing w:val="-6"/>
                        <w:sz w:val="12"/>
                        <w:szCs w:val="12"/>
                      </w:rPr>
                      <w:t>)</w:t>
                    </w:r>
                  </w:p>
                  <w:p w14:paraId="5113B0ED" w14:textId="77777777" w:rsidR="00A64FF5" w:rsidRPr="00AD09BF" w:rsidRDefault="0005495D">
                    <w:pPr>
                      <w:pStyle w:val="Pidipagina"/>
                      <w:spacing w:line="160" w:lineRule="exact"/>
                      <w:jc w:val="center"/>
                      <w:rPr>
                        <w:lang w:val="de-DE"/>
                      </w:rPr>
                    </w:pPr>
                    <w:proofErr w:type="gramStart"/>
                    <w:r w:rsidRPr="00AD09BF">
                      <w:rPr>
                        <w:rFonts w:ascii="Verdana" w:hAnsi="Verdana" w:cs="Calibri"/>
                        <w:spacing w:val="-6"/>
                        <w:sz w:val="12"/>
                        <w:szCs w:val="12"/>
                        <w:lang w:val="de-DE"/>
                      </w:rPr>
                      <w:t>Tel .</w:t>
                    </w:r>
                    <w:proofErr w:type="gramEnd"/>
                    <w:r w:rsidRPr="00AD09BF">
                      <w:rPr>
                        <w:rFonts w:ascii="Verdana" w:hAnsi="Verdana" w:cs="Calibri"/>
                        <w:spacing w:val="-6"/>
                        <w:sz w:val="12"/>
                        <w:szCs w:val="12"/>
                        <w:lang w:val="de-DE"/>
                      </w:rPr>
                      <w:t xml:space="preserve"> 07596581</w:t>
                    </w:r>
                  </w:p>
                  <w:p w14:paraId="7B77629D" w14:textId="77777777" w:rsidR="00A64FF5" w:rsidRPr="00AD09BF" w:rsidRDefault="0005495D">
                    <w:pPr>
                      <w:pStyle w:val="Pidipagina"/>
                      <w:spacing w:line="160" w:lineRule="exact"/>
                      <w:jc w:val="center"/>
                      <w:rPr>
                        <w:lang w:val="de-DE"/>
                      </w:rPr>
                    </w:pPr>
                    <w:r w:rsidRPr="00AD09BF">
                      <w:rPr>
                        <w:rFonts w:ascii="Verdana" w:hAnsi="Verdana" w:cs="Calibri"/>
                        <w:spacing w:val="-6"/>
                        <w:sz w:val="12"/>
                        <w:szCs w:val="12"/>
                        <w:lang w:val="de-DE"/>
                      </w:rPr>
                      <w:t>www.comune.castiglione-del-lago.pg.it</w:t>
                    </w: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3F5E64" w14:textId="77777777" w:rsidR="006D7F94" w:rsidRDefault="006D7F94">
      <w:r>
        <w:separator/>
      </w:r>
    </w:p>
  </w:footnote>
  <w:footnote w:type="continuationSeparator" w:id="0">
    <w:p w14:paraId="055D6EDA" w14:textId="77777777" w:rsidR="006D7F94" w:rsidRDefault="006D7F9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EA677F" w14:textId="1836C7B4" w:rsidR="00A64FF5" w:rsidRDefault="00612A37">
    <w:pPr>
      <w:pStyle w:val="Intestazione"/>
    </w:pPr>
    <w:r>
      <w:rPr>
        <w:b/>
        <w:noProof/>
        <w:color w:val="365F91"/>
        <w:sz w:val="20"/>
        <w:szCs w:val="20"/>
        <w:lang w:eastAsia="it-IT"/>
      </w:rPr>
      <mc:AlternateContent>
        <mc:Choice Requires="wps">
          <w:drawing>
            <wp:anchor distT="0" distB="0" distL="114300" distR="114300" simplePos="0" relativeHeight="251657216" behindDoc="1" locked="0" layoutInCell="1" allowOverlap="1" wp14:anchorId="4758F079" wp14:editId="2799CD19">
              <wp:simplePos x="0" y="0"/>
              <wp:positionH relativeFrom="column">
                <wp:posOffset>5715</wp:posOffset>
              </wp:positionH>
              <wp:positionV relativeFrom="paragraph">
                <wp:posOffset>192405</wp:posOffset>
              </wp:positionV>
              <wp:extent cx="6120130" cy="635"/>
              <wp:effectExtent l="11430" t="9525" r="12065" b="8890"/>
              <wp:wrapNone/>
              <wp:docPr id="2"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635"/>
                      </a:xfrm>
                      <a:prstGeom prst="line">
                        <a:avLst/>
                      </a:prstGeom>
                      <a:noFill/>
                      <a:ln w="9360" cap="sq">
                        <a:solidFill>
                          <a:srgbClr val="365F91"/>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653A6120" id="Line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5.15pt" to="482.35pt,1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" strokecolor="#365f91" strokeweight=".26mm">
              <v:stroke joinstyle="miter" endcap="square"/>
            </v:line>
          </w:pict>
        </mc:Fallback>
      </mc:AlternateContent>
    </w:r>
    <w:r w:rsidR="0005495D">
      <w:rPr>
        <w:b/>
        <w:color w:val="365F91"/>
        <w:sz w:val="20"/>
        <w:szCs w:val="20"/>
        <w:lang w:eastAsia="it-IT"/>
      </w:rPr>
      <w:t>Comune</w:t>
    </w:r>
    <w:r w:rsidR="0005495D">
      <w:rPr>
        <w:b/>
        <w:color w:val="365F91"/>
        <w:sz w:val="20"/>
        <w:szCs w:val="20"/>
      </w:rPr>
      <w:t xml:space="preserve"> di </w:t>
    </w:r>
    <w:r w:rsidR="00C02418">
      <w:rPr>
        <w:b/>
        <w:color w:val="365F91"/>
        <w:sz w:val="20"/>
        <w:szCs w:val="20"/>
      </w:rPr>
      <w:t>Trevi</w:t>
    </w:r>
    <w:r w:rsidR="0005495D">
      <w:rPr>
        <w:rFonts w:ascii="Times New Roman" w:hAnsi="Times New Roman" w:cs="Times New Roman"/>
        <w:b/>
        <w:color w:val="365F91"/>
        <w:spacing w:val="80"/>
        <w:sz w:val="24"/>
      </w:rPr>
      <w:t xml:space="preserve"> </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5CB75E" w14:textId="77777777" w:rsidR="00A64FF5" w:rsidRDefault="00A64FF5">
    <w:pPr>
      <w:pStyle w:val="Intestazione"/>
      <w:spacing w:line="240" w:lineRule="exact"/>
      <w:jc w:val="center"/>
    </w:pPr>
  </w:p>
  <w:p w14:paraId="2BF35DE0" w14:textId="77777777" w:rsidR="00A64FF5" w:rsidRDefault="00A64FF5">
    <w:pPr>
      <w:pStyle w:val="Intestazione"/>
      <w:jc w:val="center"/>
      <w:rPr>
        <w:i/>
        <w:color w:val="365F91"/>
        <w:sz w:val="18"/>
        <w:szCs w:val="1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olo1"/>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start w:val="1"/>
      <w:numFmt w:val="decimal"/>
      <w:lvlText w:val="%1)"/>
      <w:lvlJc w:val="left"/>
      <w:pPr>
        <w:tabs>
          <w:tab w:val="num" w:pos="708"/>
        </w:tabs>
        <w:ind w:left="0" w:firstLine="0"/>
      </w:pPr>
      <w:rPr>
        <w:rFonts w:ascii="Times New Roman" w:hAnsi="Times New Roman" w:cs="Times New Roman"/>
        <w:sz w:val="24"/>
      </w:rPr>
    </w:lvl>
  </w:abstractNum>
  <w:abstractNum w:abstractNumId="2" w15:restartNumberingAfterBreak="0">
    <w:nsid w:val="00000003"/>
    <w:multiLevelType w:val="singleLevel"/>
    <w:tmpl w:val="00000003"/>
    <w:name w:val="WW8Num3"/>
    <w:lvl w:ilvl="0">
      <w:start w:val="1"/>
      <w:numFmt w:val="decimal"/>
      <w:lvlText w:val="%1)"/>
      <w:lvlJc w:val="left"/>
      <w:pPr>
        <w:tabs>
          <w:tab w:val="num" w:pos="0"/>
        </w:tabs>
        <w:ind w:left="720" w:hanging="360"/>
      </w:pPr>
      <w:rPr>
        <w:rFonts w:ascii="Times New Roman" w:hAnsi="Times New Roman" w:cs="Times New Roman"/>
        <w:sz w:val="24"/>
      </w:rPr>
    </w:lvl>
  </w:abstractNum>
  <w:abstractNum w:abstractNumId="3" w15:restartNumberingAfterBreak="0">
    <w:nsid w:val="00000004"/>
    <w:multiLevelType w:val="singleLevel"/>
    <w:tmpl w:val="00000004"/>
    <w:name w:val="WW8Num4"/>
    <w:lvl w:ilvl="0">
      <w:start w:val="1"/>
      <w:numFmt w:val="decimal"/>
      <w:lvlText w:val="%1)"/>
      <w:lvlJc w:val="left"/>
      <w:pPr>
        <w:tabs>
          <w:tab w:val="num" w:pos="0"/>
        </w:tabs>
        <w:ind w:left="720" w:hanging="360"/>
      </w:pPr>
      <w:rPr>
        <w:rFonts w:ascii="Times New Roman" w:hAnsi="Times New Roman" w:cs="Times New Roman"/>
        <w:sz w:val="24"/>
      </w:rPr>
    </w:lvl>
  </w:abstractNum>
  <w:abstractNum w:abstractNumId="4" w15:restartNumberingAfterBreak="0">
    <w:nsid w:val="00000005"/>
    <w:multiLevelType w:val="singleLevel"/>
    <w:tmpl w:val="00000005"/>
    <w:name w:val="WW8Num5"/>
    <w:lvl w:ilvl="0">
      <w:start w:val="1"/>
      <w:numFmt w:val="decimal"/>
      <w:lvlText w:val="%1)"/>
      <w:lvlJc w:val="left"/>
      <w:pPr>
        <w:tabs>
          <w:tab w:val="num" w:pos="0"/>
        </w:tabs>
        <w:ind w:left="720" w:hanging="360"/>
      </w:pPr>
      <w:rPr>
        <w:rFonts w:ascii="Times New Roman" w:hAnsi="Times New Roman" w:cs="Times New Roman"/>
        <w:sz w:val="24"/>
      </w:rPr>
    </w:lvl>
  </w:abstractNum>
  <w:abstractNum w:abstractNumId="5" w15:restartNumberingAfterBreak="0">
    <w:nsid w:val="00000006"/>
    <w:multiLevelType w:val="singleLevel"/>
    <w:tmpl w:val="00000006"/>
    <w:name w:val="WW8Num6"/>
    <w:lvl w:ilvl="0">
      <w:start w:val="1"/>
      <w:numFmt w:val="decimal"/>
      <w:lvlText w:val="%1)"/>
      <w:lvlJc w:val="left"/>
      <w:pPr>
        <w:tabs>
          <w:tab w:val="num" w:pos="0"/>
        </w:tabs>
        <w:ind w:left="720" w:hanging="360"/>
      </w:pPr>
    </w:lvl>
  </w:abstractNum>
  <w:abstractNum w:abstractNumId="6" w15:restartNumberingAfterBreak="0">
    <w:nsid w:val="00000007"/>
    <w:multiLevelType w:val="singleLevel"/>
    <w:tmpl w:val="00000007"/>
    <w:name w:val="WW8Num7"/>
    <w:lvl w:ilvl="0">
      <w:start w:val="1"/>
      <w:numFmt w:val="decimal"/>
      <w:lvlText w:val="%1)"/>
      <w:lvlJc w:val="left"/>
      <w:pPr>
        <w:tabs>
          <w:tab w:val="num" w:pos="0"/>
        </w:tabs>
        <w:ind w:left="720" w:hanging="360"/>
      </w:pPr>
      <w:rPr>
        <w:rFonts w:ascii="Times New Roman" w:hAnsi="Times New Roman" w:cs="Times New Roman"/>
        <w:sz w:val="24"/>
      </w:rPr>
    </w:lvl>
  </w:abstractNum>
  <w:abstractNum w:abstractNumId="7" w15:restartNumberingAfterBreak="0">
    <w:nsid w:val="00000008"/>
    <w:multiLevelType w:val="singleLevel"/>
    <w:tmpl w:val="00000008"/>
    <w:name w:val="WW8Num8"/>
    <w:lvl w:ilvl="0">
      <w:start w:val="1"/>
      <w:numFmt w:val="decimal"/>
      <w:lvlText w:val="%1)"/>
      <w:lvlJc w:val="left"/>
      <w:pPr>
        <w:tabs>
          <w:tab w:val="num" w:pos="708"/>
        </w:tabs>
        <w:ind w:left="0" w:firstLine="0"/>
      </w:pPr>
      <w:rPr>
        <w:rFonts w:ascii="Times New Roman" w:hAnsi="Times New Roman" w:cs="Times New Roman"/>
        <w:sz w:val="24"/>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7555"/>
    <w:rsid w:val="0005495D"/>
    <w:rsid w:val="000B7377"/>
    <w:rsid w:val="000F0741"/>
    <w:rsid w:val="002C016E"/>
    <w:rsid w:val="00412123"/>
    <w:rsid w:val="004A295A"/>
    <w:rsid w:val="00612A37"/>
    <w:rsid w:val="006D7F94"/>
    <w:rsid w:val="00A41A0A"/>
    <w:rsid w:val="00A64FF5"/>
    <w:rsid w:val="00AD09BF"/>
    <w:rsid w:val="00B616C7"/>
    <w:rsid w:val="00C02418"/>
    <w:rsid w:val="00CD742D"/>
    <w:rsid w:val="00E27555"/>
    <w:rsid w:val="00F103C2"/>
    <w:rsid w:val="05E938E9"/>
    <w:rsid w:val="684D46E1"/>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250B8543"/>
  <w15:chartTrackingRefBased/>
  <w15:docId w15:val="{F718AE8D-8E41-45C5-834B-B713F0C768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pPr>
    <w:rPr>
      <w:rFonts w:ascii="Arial" w:hAnsi="Arial" w:cs="Arial"/>
      <w:bCs/>
      <w:sz w:val="22"/>
      <w:szCs w:val="24"/>
      <w:lang w:eastAsia="zh-CN"/>
    </w:rPr>
  </w:style>
  <w:style w:type="paragraph" w:styleId="Titolo1">
    <w:name w:val="heading 1"/>
    <w:basedOn w:val="Normale"/>
    <w:next w:val="Corpotesto"/>
    <w:qFormat/>
    <w:pPr>
      <w:numPr>
        <w:numId w:val="1"/>
      </w:numPr>
      <w:spacing w:before="280" w:after="280"/>
      <w:outlineLvl w:val="0"/>
    </w:pPr>
    <w:rPr>
      <w:rFonts w:ascii="Times New Roman" w:hAnsi="Times New Roman" w:cs="Times New Roman"/>
      <w:b/>
      <w:kern w:val="1"/>
      <w:sz w:val="48"/>
      <w:szCs w:val="4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sz w:val="24"/>
    </w:rPr>
  </w:style>
  <w:style w:type="character" w:customStyle="1" w:styleId="WW8Num3z0">
    <w:name w:val="WW8Num3z0"/>
    <w:rPr>
      <w:rFonts w:ascii="Times New Roman" w:hAnsi="Times New Roman" w:cs="Times New Roman"/>
      <w:sz w:val="24"/>
    </w:rPr>
  </w:style>
  <w:style w:type="character" w:customStyle="1" w:styleId="WW8Num4z0">
    <w:name w:val="WW8Num4z0"/>
    <w:rPr>
      <w:rFonts w:ascii="Times New Roman" w:hAnsi="Times New Roman" w:cs="Times New Roman"/>
      <w:sz w:val="24"/>
    </w:rPr>
  </w:style>
  <w:style w:type="character" w:customStyle="1" w:styleId="WW8Num5z0">
    <w:name w:val="WW8Num5z0"/>
    <w:rPr>
      <w:rFonts w:ascii="Times New Roman" w:hAnsi="Times New Roman" w:cs="Times New Roman"/>
      <w:sz w:val="24"/>
    </w:rPr>
  </w:style>
  <w:style w:type="character" w:customStyle="1" w:styleId="WW8Num6z0">
    <w:name w:val="WW8Num6z0"/>
  </w:style>
  <w:style w:type="character" w:customStyle="1" w:styleId="WW8Num7z0">
    <w:name w:val="WW8Num7z0"/>
    <w:rPr>
      <w:rFonts w:ascii="Times New Roman" w:hAnsi="Times New Roman" w:cs="Times New Roman"/>
      <w:sz w:val="24"/>
    </w:rPr>
  </w:style>
  <w:style w:type="character" w:customStyle="1" w:styleId="WW8Num8z0">
    <w:name w:val="WW8Num8z0"/>
    <w:rPr>
      <w:rFonts w:ascii="Times New Roman" w:hAnsi="Times New Roman" w:cs="Times New Roman"/>
      <w:sz w:val="24"/>
    </w:rPr>
  </w:style>
  <w:style w:type="character" w:customStyle="1" w:styleId="Carpredefinitoparagrafo2">
    <w:name w:val="Car. predefinito paragrafo2"/>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rPr>
      <w:rFonts w:ascii="Wingdings" w:hAnsi="Wingdings" w:cs="Wingdings" w:hint="default"/>
      <w:sz w:val="20"/>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style>
  <w:style w:type="character" w:customStyle="1" w:styleId="WW8Num8z2">
    <w:name w:val="WW8Num8z2"/>
  </w:style>
  <w:style w:type="character" w:customStyle="1" w:styleId="WW8Num8z3">
    <w:name w:val="WW8Num8z3"/>
  </w:style>
  <w:style w:type="character" w:customStyle="1" w:styleId="WW8Num8z4">
    <w:name w:val="WW8Num8z4"/>
  </w:style>
  <w:style w:type="character" w:customStyle="1" w:styleId="WW8Num8z5">
    <w:name w:val="WW8Num8z5"/>
  </w:style>
  <w:style w:type="character" w:customStyle="1" w:styleId="WW8Num8z6">
    <w:name w:val="WW8Num8z6"/>
  </w:style>
  <w:style w:type="character" w:customStyle="1" w:styleId="WW8Num8z7">
    <w:name w:val="WW8Num8z7"/>
  </w:style>
  <w:style w:type="character" w:customStyle="1" w:styleId="WW8Num8z8">
    <w:name w:val="WW8Num8z8"/>
  </w:style>
  <w:style w:type="character" w:customStyle="1" w:styleId="WW8Num9z0">
    <w:name w:val="WW8Num9z0"/>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10z0">
    <w:name w:val="WW8Num10z0"/>
  </w:style>
  <w:style w:type="character" w:customStyle="1" w:styleId="WW8Num10z1">
    <w:name w:val="WW8Num10z1"/>
  </w:style>
  <w:style w:type="character" w:customStyle="1" w:styleId="WW8Num10z2">
    <w:name w:val="WW8Num10z2"/>
  </w:style>
  <w:style w:type="character" w:customStyle="1" w:styleId="WW8Num10z3">
    <w:name w:val="WW8Num10z3"/>
  </w:style>
  <w:style w:type="character" w:customStyle="1" w:styleId="WW8Num10z4">
    <w:name w:val="WW8Num10z4"/>
  </w:style>
  <w:style w:type="character" w:customStyle="1" w:styleId="WW8Num10z5">
    <w:name w:val="WW8Num10z5"/>
  </w:style>
  <w:style w:type="character" w:customStyle="1" w:styleId="WW8Num10z6">
    <w:name w:val="WW8Num10z6"/>
  </w:style>
  <w:style w:type="character" w:customStyle="1" w:styleId="WW8Num10z7">
    <w:name w:val="WW8Num10z7"/>
  </w:style>
  <w:style w:type="character" w:customStyle="1" w:styleId="WW8Num10z8">
    <w:name w:val="WW8Num10z8"/>
  </w:style>
  <w:style w:type="character" w:customStyle="1" w:styleId="WW8Num11z0">
    <w:name w:val="WW8Num11z0"/>
    <w:rPr>
      <w:rFonts w:ascii="Times New Roman"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1z3">
    <w:name w:val="WW8Num11z3"/>
    <w:rPr>
      <w:rFonts w:ascii="Symbol" w:hAnsi="Symbol" w:cs="Symbol" w:hint="default"/>
    </w:rPr>
  </w:style>
  <w:style w:type="character" w:customStyle="1" w:styleId="WW8Num12z0">
    <w:name w:val="WW8Num12z0"/>
    <w:rPr>
      <w:rFonts w:ascii="Times New Roman" w:hAnsi="Times New Roman" w:cs="Times New Roman"/>
      <w:sz w:val="24"/>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ascii="Times New Roman" w:hAnsi="Times New Roman" w:cs="Times New Roman"/>
      <w:sz w:val="24"/>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Times New Roman" w:hAnsi="Times New Roman" w:cs="Times New Roman"/>
      <w:sz w:val="24"/>
    </w:rPr>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Times New Roman" w:hAnsi="Times New Roman" w:cs="Times New Roman"/>
      <w:sz w:val="24"/>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Carpredefinitoparagrafo1">
    <w:name w:val="Car. predefinito paragrafo1"/>
  </w:style>
  <w:style w:type="character" w:customStyle="1" w:styleId="IntestazioneCarattere">
    <w:name w:val="Intestazione Carattere"/>
    <w:rPr>
      <w:rFonts w:ascii="Arial" w:hAnsi="Arial" w:cs="Arial"/>
      <w:bCs/>
      <w:sz w:val="22"/>
      <w:szCs w:val="24"/>
    </w:rPr>
  </w:style>
  <w:style w:type="character" w:styleId="Collegamentoipertestuale">
    <w:name w:val="Hyperlink"/>
    <w:rPr>
      <w:color w:val="0000FF"/>
      <w:u w:val="single"/>
    </w:rPr>
  </w:style>
  <w:style w:type="character" w:styleId="Enfasicorsivo">
    <w:name w:val="Emphasis"/>
    <w:qFormat/>
    <w:rPr>
      <w:i/>
      <w:iCs/>
    </w:rPr>
  </w:style>
  <w:style w:type="character" w:customStyle="1" w:styleId="TestonotaapidipaginaCarattere">
    <w:name w:val="Testo nota a piè di pagina Carattere"/>
    <w:basedOn w:val="Carpredefinitoparagrafo1"/>
  </w:style>
  <w:style w:type="character" w:customStyle="1" w:styleId="Caratterenotaapidipagina">
    <w:name w:val="Carattere nota a piè di pagina"/>
    <w:rPr>
      <w:vertAlign w:val="superscript"/>
    </w:rPr>
  </w:style>
  <w:style w:type="character" w:customStyle="1" w:styleId="postbody1">
    <w:name w:val="postbody1"/>
    <w:rPr>
      <w:sz w:val="18"/>
      <w:szCs w:val="18"/>
    </w:rPr>
  </w:style>
  <w:style w:type="character" w:customStyle="1" w:styleId="Titolo1Carattere">
    <w:name w:val="Titolo 1 Carattere"/>
    <w:rPr>
      <w:b/>
      <w:bCs/>
      <w:kern w:val="1"/>
      <w:sz w:val="48"/>
      <w:szCs w:val="48"/>
    </w:rPr>
  </w:style>
  <w:style w:type="character" w:customStyle="1" w:styleId="Iniziomodulo-zCarattere">
    <w:name w:val="Inizio modulo -z Carattere"/>
    <w:rPr>
      <w:rFonts w:ascii="Arial" w:hAnsi="Arial" w:cs="Arial"/>
      <w:vanish/>
      <w:sz w:val="16"/>
      <w:szCs w:val="16"/>
    </w:rPr>
  </w:style>
  <w:style w:type="character" w:customStyle="1" w:styleId="Iniziomodulo-zCarattere1">
    <w:name w:val="Inizio modulo -z Carattere1"/>
    <w:rPr>
      <w:rFonts w:ascii="Arial" w:hAnsi="Arial" w:cs="Arial"/>
      <w:bCs/>
      <w:vanish/>
      <w:sz w:val="16"/>
      <w:szCs w:val="16"/>
    </w:rPr>
  </w:style>
  <w:style w:type="character" w:customStyle="1" w:styleId="Finemodulo-zCarattere">
    <w:name w:val="Fine modulo -z Carattere"/>
    <w:rPr>
      <w:rFonts w:ascii="Arial" w:hAnsi="Arial" w:cs="Arial"/>
      <w:vanish/>
      <w:sz w:val="16"/>
      <w:szCs w:val="16"/>
    </w:rPr>
  </w:style>
  <w:style w:type="character" w:customStyle="1" w:styleId="Finemodulo-zCarattere1">
    <w:name w:val="Fine modulo -z Carattere1"/>
    <w:rPr>
      <w:rFonts w:ascii="Arial" w:hAnsi="Arial" w:cs="Arial"/>
      <w:bCs/>
      <w:vanish/>
      <w:sz w:val="16"/>
      <w:szCs w:val="16"/>
    </w:rPr>
  </w:style>
  <w:style w:type="character" w:customStyle="1" w:styleId="TestofumettoCarattere">
    <w:name w:val="Testo fumetto Carattere"/>
    <w:rPr>
      <w:rFonts w:ascii="Tahoma" w:eastAsia="Calibri" w:hAnsi="Tahoma" w:cs="Tahoma"/>
      <w:sz w:val="16"/>
      <w:szCs w:val="16"/>
    </w:rPr>
  </w:style>
  <w:style w:type="character" w:customStyle="1" w:styleId="TitoloCarattere">
    <w:name w:val="Titolo Carattere"/>
    <w:rPr>
      <w:rFonts w:ascii="Cambria" w:eastAsia="Times New Roman" w:hAnsi="Cambria" w:cs="Times New Roman"/>
      <w:b/>
      <w:bCs/>
      <w:kern w:val="1"/>
      <w:sz w:val="32"/>
      <w:szCs w:val="32"/>
    </w:rPr>
  </w:style>
  <w:style w:type="character" w:styleId="Enfasigrassetto">
    <w:name w:val="Strong"/>
    <w:qFormat/>
    <w:rPr>
      <w:b/>
      <w:bCs/>
    </w:rPr>
  </w:style>
  <w:style w:type="paragraph" w:customStyle="1" w:styleId="Titolo2">
    <w:name w:val="Titolo2"/>
    <w:basedOn w:val="Normale"/>
    <w:next w:val="Corpotesto"/>
    <w:pPr>
      <w:keepNext/>
      <w:spacing w:before="240" w:after="120"/>
    </w:pPr>
    <w:rPr>
      <w:rFonts w:ascii="Liberation Sans" w:eastAsia="Arial Unicode MS" w:hAnsi="Liberation Sans" w:cs="Mangal"/>
      <w:sz w:val="28"/>
      <w:szCs w:val="28"/>
    </w:r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sz w:val="24"/>
    </w:rPr>
  </w:style>
  <w:style w:type="paragraph" w:customStyle="1" w:styleId="Indice">
    <w:name w:val="Indice"/>
    <w:basedOn w:val="Normale"/>
    <w:pPr>
      <w:suppressLineNumbers/>
    </w:pPr>
    <w:rPr>
      <w:rFonts w:cs="Mangal"/>
    </w:rPr>
  </w:style>
  <w:style w:type="paragraph" w:customStyle="1" w:styleId="Titolo10">
    <w:name w:val="Titolo1"/>
    <w:basedOn w:val="Normale"/>
    <w:next w:val="Normale"/>
    <w:pPr>
      <w:spacing w:before="240" w:after="60"/>
      <w:jc w:val="center"/>
    </w:pPr>
    <w:rPr>
      <w:rFonts w:ascii="Cambria" w:hAnsi="Cambria" w:cs="Times New Roman"/>
      <w:b/>
      <w:kern w:val="1"/>
      <w:sz w:val="32"/>
      <w:szCs w:val="32"/>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styleId="Testonotaapidipagina">
    <w:name w:val="footnote text"/>
    <w:basedOn w:val="Normale"/>
    <w:rPr>
      <w:rFonts w:ascii="Times New Roman" w:hAnsi="Times New Roman" w:cs="Times New Roman"/>
      <w:bCs w:val="0"/>
      <w:sz w:val="20"/>
      <w:szCs w:val="20"/>
    </w:rPr>
  </w:style>
  <w:style w:type="paragraph" w:customStyle="1" w:styleId="CM5">
    <w:name w:val="CM5"/>
    <w:basedOn w:val="Normale"/>
    <w:next w:val="Normale"/>
    <w:pPr>
      <w:widowControl w:val="0"/>
      <w:autoSpaceDE w:val="0"/>
    </w:pPr>
    <w:rPr>
      <w:rFonts w:ascii="Verdana" w:hAnsi="Verdana" w:cs="Verdana"/>
      <w:bCs w:val="0"/>
      <w:sz w:val="24"/>
    </w:rPr>
  </w:style>
  <w:style w:type="paragraph" w:styleId="NormaleWeb">
    <w:name w:val="Normal (Web)"/>
    <w:basedOn w:val="Normale"/>
    <w:pPr>
      <w:spacing w:before="280" w:after="280"/>
    </w:pPr>
    <w:rPr>
      <w:rFonts w:ascii="Times New Roman" w:hAnsi="Times New Roman" w:cs="Times New Roman"/>
      <w:bCs w:val="0"/>
      <w:sz w:val="24"/>
    </w:rPr>
  </w:style>
  <w:style w:type="paragraph" w:styleId="Iniziomodulo-z">
    <w:name w:val="HTML Top of Form"/>
    <w:basedOn w:val="Normale"/>
    <w:next w:val="Normale"/>
    <w:pPr>
      <w:pBdr>
        <w:top w:val="none" w:sz="0" w:space="0" w:color="000000"/>
        <w:left w:val="none" w:sz="0" w:space="0" w:color="000000"/>
        <w:bottom w:val="single" w:sz="6" w:space="1" w:color="000000"/>
        <w:right w:val="none" w:sz="0" w:space="0" w:color="000000"/>
      </w:pBdr>
      <w:jc w:val="center"/>
    </w:pPr>
    <w:rPr>
      <w:bCs w:val="0"/>
      <w:vanish/>
      <w:sz w:val="16"/>
      <w:szCs w:val="16"/>
    </w:rPr>
  </w:style>
  <w:style w:type="paragraph" w:styleId="Finemodulo-z">
    <w:name w:val="HTML Bottom of Form"/>
    <w:basedOn w:val="Normale"/>
    <w:next w:val="Normale"/>
    <w:pPr>
      <w:pBdr>
        <w:top w:val="single" w:sz="6" w:space="1" w:color="000000"/>
        <w:left w:val="none" w:sz="0" w:space="0" w:color="000000"/>
        <w:bottom w:val="none" w:sz="0" w:space="0" w:color="000000"/>
        <w:right w:val="none" w:sz="0" w:space="0" w:color="000000"/>
      </w:pBdr>
      <w:jc w:val="center"/>
    </w:pPr>
    <w:rPr>
      <w:bCs w:val="0"/>
      <w:vanish/>
      <w:sz w:val="16"/>
      <w:szCs w:val="16"/>
    </w:rPr>
  </w:style>
  <w:style w:type="paragraph" w:styleId="Testofumetto">
    <w:name w:val="Balloon Text"/>
    <w:basedOn w:val="Normale"/>
    <w:rPr>
      <w:rFonts w:ascii="Tahoma" w:eastAsia="Calibri" w:hAnsi="Tahoma" w:cs="Tahoma"/>
      <w:bCs w:val="0"/>
      <w:sz w:val="16"/>
      <w:szCs w:val="16"/>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rPr>
  </w:style>
  <w:style w:type="paragraph" w:customStyle="1" w:styleId="Contenutocornice">
    <w:name w:val="Contenuto cornice"/>
    <w:basedOn w:val="Normal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1296</Words>
  <Characters>7389</Characters>
  <Application>Microsoft Office Word</Application>
  <DocSecurity>0</DocSecurity>
  <Lines>61</Lines>
  <Paragraphs>17</Paragraphs>
  <ScaleCrop>false</ScaleCrop>
  <HeadingPairs>
    <vt:vector size="2" baseType="variant">
      <vt:variant>
        <vt:lpstr>Titolo</vt:lpstr>
      </vt:variant>
      <vt:variant>
        <vt:i4>1</vt:i4>
      </vt:variant>
    </vt:vector>
  </HeadingPairs>
  <TitlesOfParts>
    <vt:vector size="1" baseType="lpstr">
      <vt:lpstr>Trevi, 10 febbraio 2008</vt:lpstr>
    </vt:vector>
  </TitlesOfParts>
  <Company/>
  <LinksUpToDate>false</LinksUpToDate>
  <CharactersWithSpaces>8668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Trevi, 10 febbraio 2008</dc:title>
  <dc:subject/>
  <dc:creator>i.dominici</dc:creator>
  <cp:keywords/>
  <cp:lastModifiedBy>Giuseppe Benedetti</cp:lastModifiedBy>
  <cp:revision>4</cp:revision>
  <cp:lastPrinted>2023-03-30T13:57:00Z</cp:lastPrinted>
  <dcterms:created xsi:type="dcterms:W3CDTF">2023-03-30T13:57:00Z</dcterms:created>
  <dcterms:modified xsi:type="dcterms:W3CDTF">2023-03-30T14:20:00Z</dcterms:modified>
</cp:coreProperties>
</file>